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E2F5A" w14:textId="77777777" w:rsidR="00B424F1" w:rsidRPr="00847038" w:rsidRDefault="00B424F1" w:rsidP="0084703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7B341D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C8AFAA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 xml:space="preserve"> высшего образования</w:t>
      </w:r>
    </w:p>
    <w:p w14:paraId="2ABEA26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E68F2B3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B33C074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B6AECB2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007383C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0055240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7315637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УТВЕРЖДЕНО:</w:t>
      </w:r>
    </w:p>
    <w:p w14:paraId="4AC54436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Председатель УМС</w:t>
      </w:r>
    </w:p>
    <w:p w14:paraId="0CD6A95B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Театрально-режиссерского</w:t>
      </w:r>
    </w:p>
    <w:p w14:paraId="222BC474" w14:textId="77777777" w:rsidR="00847038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 xml:space="preserve"> факультета</w:t>
      </w:r>
    </w:p>
    <w:p w14:paraId="041C590E" w14:textId="77777777" w:rsidR="00B424F1" w:rsidRPr="00847038" w:rsidRDefault="00847038" w:rsidP="00847038">
      <w:pPr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7038">
        <w:rPr>
          <w:rFonts w:ascii="Times New Roman" w:hAnsi="Times New Roman" w:cs="Times New Roman"/>
          <w:b/>
          <w:sz w:val="24"/>
          <w:szCs w:val="24"/>
        </w:rPr>
        <w:t>Королев В.В.</w:t>
      </w:r>
    </w:p>
    <w:p w14:paraId="4E91296E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EF3568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0E0A575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53848B5" w14:textId="77777777" w:rsidR="00B424F1" w:rsidRPr="00B424F1" w:rsidRDefault="00B424F1" w:rsidP="00B424F1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49FB01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402F387E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6E971F86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24F1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Pr="00B424F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6A14B25" w14:textId="77777777" w:rsidR="00B424F1" w:rsidRPr="00B424F1" w:rsidRDefault="00B424F1" w:rsidP="00B424F1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B424F1" w:rsidRPr="00B424F1" w14:paraId="5E2647AD" w14:textId="77777777" w:rsidTr="00B424F1">
        <w:trPr>
          <w:jc w:val="center"/>
        </w:trPr>
        <w:tc>
          <w:tcPr>
            <w:tcW w:w="1204" w:type="dxa"/>
            <w:shd w:val="clear" w:color="auto" w:fill="auto"/>
          </w:tcPr>
          <w:p w14:paraId="64CCA0D5" w14:textId="77777777" w:rsidR="00B424F1" w:rsidRPr="00B424F1" w:rsidRDefault="00B424F1" w:rsidP="00B424F1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85" w:type="dxa"/>
            <w:shd w:val="clear" w:color="auto" w:fill="auto"/>
          </w:tcPr>
          <w:p w14:paraId="1942F5C8" w14:textId="77777777" w:rsidR="00B424F1" w:rsidRPr="00B424F1" w:rsidRDefault="00B424F1" w:rsidP="00B424F1">
            <w:pPr>
              <w:tabs>
                <w:tab w:val="left" w:pos="1140"/>
                <w:tab w:val="center" w:pos="4677"/>
              </w:tabs>
              <w:autoSpaceDE/>
              <w:autoSpaceDN/>
              <w:adjustRightInd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 w:rsidRPr="00B424F1"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Практика профессионального общения на иностранном языке</w:t>
            </w:r>
          </w:p>
        </w:tc>
        <w:tc>
          <w:tcPr>
            <w:tcW w:w="1612" w:type="dxa"/>
            <w:shd w:val="clear" w:color="auto" w:fill="auto"/>
          </w:tcPr>
          <w:p w14:paraId="38DBAA6F" w14:textId="77777777" w:rsidR="00B424F1" w:rsidRPr="00B424F1" w:rsidRDefault="00B424F1" w:rsidP="00B424F1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D98B280" w14:textId="77777777" w:rsidR="00B424F1" w:rsidRPr="00B424F1" w:rsidRDefault="00B424F1" w:rsidP="00B424F1">
      <w:pPr>
        <w:autoSpaceDE/>
        <w:autoSpaceDN/>
        <w:adjustRightInd/>
        <w:spacing w:after="0" w:line="240" w:lineRule="auto"/>
        <w:ind w:right="27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604E5F6" w14:textId="77777777" w:rsidR="00B424F1" w:rsidRPr="00847038" w:rsidRDefault="00B424F1" w:rsidP="0084703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zh-CN"/>
        </w:rPr>
      </w:pPr>
    </w:p>
    <w:p w14:paraId="64F70C2B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Направление подготовки/специальности (код, наименование)</w:t>
      </w:r>
    </w:p>
    <w:p w14:paraId="749ACCD9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51.05.01 Звукорежиссура культурно-массовых представлений и концертных программ</w:t>
      </w:r>
    </w:p>
    <w:p w14:paraId="71B18B01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432E8E0A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Профиль подготовки/специализация</w:t>
      </w:r>
    </w:p>
    <w:p w14:paraId="6C0BE607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Звукорежиссура зрелищных программ</w:t>
      </w:r>
    </w:p>
    <w:p w14:paraId="1F8496ED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3C9EC9A8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</w:p>
    <w:p w14:paraId="32AAF76A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Квалификация (степень) выпускника</w:t>
      </w:r>
    </w:p>
    <w:p w14:paraId="63E27EFD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 xml:space="preserve">Специалист </w:t>
      </w:r>
    </w:p>
    <w:p w14:paraId="032E95D1" w14:textId="77777777" w:rsidR="00847038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(бакалавр, магистр, специалист)</w:t>
      </w:r>
    </w:p>
    <w:p w14:paraId="2D36279A" w14:textId="77777777" w:rsidR="00B424F1" w:rsidRPr="00847038" w:rsidRDefault="00847038" w:rsidP="00847038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</w:rPr>
      </w:pPr>
      <w:r w:rsidRPr="00847038">
        <w:rPr>
          <w:rFonts w:ascii="Times New Roman" w:hAnsi="Times New Roman" w:cs="Times New Roman"/>
          <w:b/>
          <w:sz w:val="24"/>
        </w:rPr>
        <w:t>Форма обучения очная, заочная</w:t>
      </w:r>
    </w:p>
    <w:p w14:paraId="119A0D07" w14:textId="7C0FFA79" w:rsidR="006047AE" w:rsidRDefault="006047AE">
      <w:pPr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B5827E6" w14:textId="77777777" w:rsidR="00B424F1" w:rsidRPr="00847038" w:rsidRDefault="00B424F1" w:rsidP="00B424F1">
      <w:pPr>
        <w:numPr>
          <w:ilvl w:val="0"/>
          <w:numId w:val="21"/>
        </w:numPr>
        <w:shd w:val="clear" w:color="auto" w:fill="FFFFFF"/>
        <w:autoSpaceDE/>
        <w:autoSpaceDN/>
        <w:adjustRightInd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14:paraId="7FFF9F62" w14:textId="77777777" w:rsidR="00B424F1" w:rsidRPr="00847038" w:rsidRDefault="00B424F1" w:rsidP="00B424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0C92641F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Курс нацелен на практическое овладение языком, позволяющее  использовать его в научной работе и осуществлении международных связей в ходе управления экономической деятельностью учреждений и организаций, работающих в сфере досуга и рекреации.</w:t>
      </w:r>
    </w:p>
    <w:p w14:paraId="6717B3EE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Практическое владение иностранным языком в рамках данного курса предполагает наличие таких знаний, умений и навыков в различных видах речевой коммуникации, которые дают возможность:</w:t>
      </w:r>
    </w:p>
    <w:p w14:paraId="135E93E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свободно читать оригинальную литературу на английском языке в соответствующей отрасли знаний;</w:t>
      </w:r>
    </w:p>
    <w:p w14:paraId="2E5D6BC6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оформлять извлеченную из иностранных источников информацию в виде перевода или резюме;</w:t>
      </w:r>
    </w:p>
    <w:p w14:paraId="50FC56C2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– делать сообщения и доклады на английском языке на темы, связанные с научной работой магистра и вести беседу по специальности;</w:t>
      </w:r>
    </w:p>
    <w:p w14:paraId="7B99236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noBreakHyphen/>
        <w:t xml:space="preserve"> осуществлять международную коммуникацию устного и письменного характера. </w:t>
      </w:r>
    </w:p>
    <w:p w14:paraId="3CF0C2FF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847038">
        <w:rPr>
          <w:rFonts w:ascii="Times New Roman" w:hAnsi="Times New Roman" w:cs="Times New Roman"/>
          <w:szCs w:val="28"/>
        </w:rPr>
        <w:t>Курс продолжает на практикоориентированном уровне развитие знаний, умений и навыков, полученных студентами в ходе освоения курса «Иностранный язык».</w:t>
      </w:r>
    </w:p>
    <w:p w14:paraId="7B7585AD" w14:textId="77777777" w:rsidR="00B424F1" w:rsidRPr="00847038" w:rsidRDefault="00B424F1" w:rsidP="00B424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</w:rPr>
        <w:t>Компетенции обучающегося, формируемые в результате освоения дисциплины: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752"/>
        <w:gridCol w:w="4486"/>
      </w:tblGrid>
      <w:tr w:rsidR="00847038" w:rsidRPr="006D1488" w14:paraId="66986E77" w14:textId="77777777" w:rsidTr="00422DE1">
        <w:trPr>
          <w:trHeight w:val="533"/>
        </w:trPr>
        <w:tc>
          <w:tcPr>
            <w:tcW w:w="1199" w:type="pct"/>
            <w:vAlign w:val="center"/>
          </w:tcPr>
          <w:p w14:paraId="66964444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Формируемые компетенции</w:t>
            </w:r>
          </w:p>
        </w:tc>
        <w:tc>
          <w:tcPr>
            <w:tcW w:w="1445" w:type="pct"/>
            <w:vAlign w:val="center"/>
          </w:tcPr>
          <w:p w14:paraId="2DC5DFD0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Индикаторы компетенций</w:t>
            </w:r>
          </w:p>
        </w:tc>
        <w:tc>
          <w:tcPr>
            <w:tcW w:w="2356" w:type="pct"/>
            <w:vAlign w:val="center"/>
          </w:tcPr>
          <w:p w14:paraId="1B27F2C0" w14:textId="77777777" w:rsidR="00847038" w:rsidRPr="00847038" w:rsidRDefault="00847038" w:rsidP="00422D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47038" w:rsidRPr="006D1488" w14:paraId="34522BC6" w14:textId="77777777" w:rsidTr="00422DE1">
        <w:trPr>
          <w:trHeight w:val="56"/>
        </w:trPr>
        <w:tc>
          <w:tcPr>
            <w:tcW w:w="1199" w:type="pct"/>
            <w:vMerge w:val="restart"/>
            <w:shd w:val="clear" w:color="000000" w:fill="FFFFFF"/>
            <w:hideMark/>
          </w:tcPr>
          <w:p w14:paraId="00D2A659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038">
              <w:rPr>
                <w:rFonts w:ascii="Times New Roman" w:hAnsi="Times New Roman" w:cs="Times New Roman"/>
                <w:b/>
                <w:bCs/>
                <w:color w:val="000000"/>
              </w:rPr>
              <w:t>УК-4:</w:t>
            </w:r>
          </w:p>
          <w:p w14:paraId="2C445304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7A26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0927E3E7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5A5ED9DA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УК-4.2 Умеет работать в команде, управлять командой</w:t>
            </w:r>
          </w:p>
          <w:p w14:paraId="03D85E3C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1EA3D5B4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 xml:space="preserve">УК-4.3 владеет деловой </w:t>
            </w:r>
            <w:r w:rsidRPr="00847038">
              <w:rPr>
                <w:rFonts w:ascii="Times New Roman" w:hAnsi="Times New Roman" w:cs="Times New Roman"/>
              </w:rPr>
              <w:lastRenderedPageBreak/>
              <w:t>коммуникацией, современными digital инструментами для командной работы над проектами в сфере культуры</w:t>
            </w:r>
          </w:p>
          <w:p w14:paraId="0E4A0CD2" w14:textId="77777777" w:rsidR="00847038" w:rsidRPr="00847038" w:rsidRDefault="00847038" w:rsidP="00422DE1">
            <w:pPr>
              <w:rPr>
                <w:rFonts w:ascii="Times New Roman" w:hAnsi="Times New Roman" w:cs="Times New Roman"/>
              </w:rPr>
            </w:pPr>
          </w:p>
          <w:p w14:paraId="49DA9121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356" w:type="pct"/>
            <w:shd w:val="clear" w:color="000000" w:fill="FFFFFF"/>
            <w:hideMark/>
          </w:tcPr>
          <w:p w14:paraId="60FE8BB5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lastRenderedPageBreak/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формы речи (устная и письменная); </w:t>
            </w:r>
          </w:p>
          <w:p w14:paraId="20428E19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• особенности делового стиля;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847038" w:rsidRPr="006D1488" w14:paraId="1787BB6C" w14:textId="77777777" w:rsidTr="00422DE1">
        <w:trPr>
          <w:trHeight w:val="3113"/>
        </w:trPr>
        <w:tc>
          <w:tcPr>
            <w:tcW w:w="1199" w:type="pct"/>
            <w:vMerge/>
            <w:vAlign w:val="center"/>
            <w:hideMark/>
          </w:tcPr>
          <w:p w14:paraId="4F662AD6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640C4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426F5DB2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 xml:space="preserve">Уметь: • адекватно реализовать свои коммуникативные намерения в деловых ситуациях;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вести на государственном и иностранном языках запись основных мыслей и фактов (из аудиотекстов и текстов для чтения);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 поддерживать контакты по электронной почте; </w:t>
            </w:r>
          </w:p>
          <w:p w14:paraId="456A3BDF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• оформлять CurriculumVitae / Resume (резюме) и сопроводительное письмо, необходимые при приеме на работу;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847038" w:rsidRPr="006D1488" w14:paraId="652FD204" w14:textId="77777777" w:rsidTr="00422DE1">
        <w:trPr>
          <w:trHeight w:val="4962"/>
        </w:trPr>
        <w:tc>
          <w:tcPr>
            <w:tcW w:w="1199" w:type="pct"/>
            <w:vMerge/>
            <w:vAlign w:val="center"/>
          </w:tcPr>
          <w:p w14:paraId="4D2DD6CE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967BFE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6" w:type="pct"/>
            <w:shd w:val="clear" w:color="000000" w:fill="FFFFFF"/>
          </w:tcPr>
          <w:p w14:paraId="121FB357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color w:val="000000"/>
              </w:rPr>
              <w:t>Владеть: • системой орфографии и пунктуации;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847038">
              <w:rPr>
                <w:rFonts w:ascii="Times New Roman" w:hAnsi="Times New Roman" w:cs="Times New Roman"/>
                <w:color w:val="000000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847038" w:rsidRPr="006D1488" w14:paraId="2762EBD8" w14:textId="77777777" w:rsidTr="00422DE1">
        <w:trPr>
          <w:trHeight w:val="4962"/>
        </w:trPr>
        <w:tc>
          <w:tcPr>
            <w:tcW w:w="1199" w:type="pct"/>
            <w:vAlign w:val="center"/>
          </w:tcPr>
          <w:p w14:paraId="7698D33E" w14:textId="77777777" w:rsidR="00847038" w:rsidRPr="00847038" w:rsidRDefault="00847038" w:rsidP="00422DE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7038">
              <w:rPr>
                <w:rFonts w:ascii="Times New Roman" w:hAnsi="Times New Roman" w:cs="Times New Roman"/>
                <w:b/>
                <w:color w:val="000000"/>
              </w:rPr>
              <w:lastRenderedPageBreak/>
              <w:t>ПК-7</w:t>
            </w:r>
          </w:p>
          <w:p w14:paraId="5FECF206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 (или) озвучивания, звукозаписи, монтажа, сведения и экспертной оценки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DBDCD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ПК-7.1. Знает:</w:t>
            </w:r>
          </w:p>
          <w:p w14:paraId="4A373159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14:paraId="426CEEEF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ПК-7.2. Умеет:</w:t>
            </w:r>
          </w:p>
          <w:p w14:paraId="68172B3A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BE23931" w14:textId="77777777" w:rsidR="00847038" w:rsidRPr="00847038" w:rsidRDefault="00847038" w:rsidP="00422DE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847038">
              <w:rPr>
                <w:sz w:val="24"/>
                <w:szCs w:val="24"/>
              </w:rPr>
              <w:t>ПК-7.3. Владеет:</w:t>
            </w:r>
          </w:p>
          <w:p w14:paraId="10B906F0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356" w:type="pct"/>
            <w:shd w:val="clear" w:color="000000" w:fill="FFFFFF"/>
          </w:tcPr>
          <w:p w14:paraId="254BDB8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Знать:</w:t>
            </w:r>
          </w:p>
          <w:p w14:paraId="6A30FE8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74A0E431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Новые техники и технологии звукозаписи, звукоусиления и озвучивания</w:t>
            </w:r>
          </w:p>
          <w:p w14:paraId="5B5F2EA0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</w:p>
          <w:p w14:paraId="6D8C8FA8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Уметь:</w:t>
            </w:r>
          </w:p>
          <w:p w14:paraId="44701093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1A38AAA6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Проявлять креативность профессионального мышления</w:t>
            </w:r>
          </w:p>
          <w:p w14:paraId="0AF77494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</w:p>
          <w:p w14:paraId="5240162D" w14:textId="77777777" w:rsidR="00847038" w:rsidRPr="00847038" w:rsidRDefault="00847038" w:rsidP="00422DE1">
            <w:pPr>
              <w:rPr>
                <w:rFonts w:ascii="Times New Roman" w:hAnsi="Times New Roman" w:cs="Times New Roman"/>
                <w:bCs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Владеть:</w:t>
            </w:r>
          </w:p>
          <w:p w14:paraId="7F9F8FF7" w14:textId="77777777" w:rsidR="00847038" w:rsidRPr="00847038" w:rsidRDefault="00847038" w:rsidP="00422DE1">
            <w:pPr>
              <w:rPr>
                <w:rFonts w:ascii="Times New Roman" w:hAnsi="Times New Roman" w:cs="Times New Roman"/>
                <w:color w:val="000000"/>
              </w:rPr>
            </w:pPr>
            <w:r w:rsidRPr="00847038">
              <w:rPr>
                <w:rFonts w:ascii="Times New Roman" w:hAnsi="Times New Roman" w:cs="Times New Roman"/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18FE93B7" w14:textId="77777777" w:rsidR="00B424F1" w:rsidRPr="00847038" w:rsidRDefault="00B424F1" w:rsidP="00B424F1">
      <w:pPr>
        <w:tabs>
          <w:tab w:val="num" w:pos="720"/>
          <w:tab w:val="left" w:pos="851"/>
          <w:tab w:val="right" w:leader="underscore" w:pos="8505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79758993" w14:textId="77777777" w:rsidR="00B424F1" w:rsidRPr="00847038" w:rsidRDefault="00B424F1" w:rsidP="00B424F1">
      <w:pPr>
        <w:numPr>
          <w:ilvl w:val="0"/>
          <w:numId w:val="25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t xml:space="preserve"> МЕСТО ДИСЦИПЛИНЫ В СТРУКТУРЕ ОПОП ВО</w:t>
      </w:r>
    </w:p>
    <w:p w14:paraId="2D2BD227" w14:textId="77777777" w:rsidR="00B424F1" w:rsidRPr="00847038" w:rsidRDefault="00B424F1" w:rsidP="00B424F1">
      <w:pPr>
        <w:tabs>
          <w:tab w:val="left" w:pos="4351"/>
        </w:tabs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bookmarkStart w:id="0" w:name="_Toc529444667"/>
      <w:bookmarkStart w:id="1" w:name="_Toc1393678"/>
      <w:bookmarkStart w:id="2" w:name="_Toc1400544"/>
      <w:bookmarkStart w:id="3" w:name="_Toc1560381"/>
      <w:r w:rsidRPr="00847038">
        <w:rPr>
          <w:rFonts w:ascii="Times New Roman" w:hAnsi="Times New Roman" w:cs="Times New Roman"/>
          <w:szCs w:val="28"/>
        </w:rPr>
        <w:t xml:space="preserve">Дисциплина </w:t>
      </w:r>
      <w:r w:rsidRPr="00847038">
        <w:rPr>
          <w:rFonts w:ascii="Times New Roman" w:hAnsi="Times New Roman" w:cs="Times New Roman"/>
          <w:b/>
          <w:szCs w:val="28"/>
        </w:rPr>
        <w:t xml:space="preserve">Б1.В.ДВ.04.01. Практика профессионального общения на иностранном языке </w:t>
      </w:r>
      <w:r w:rsidRPr="00847038">
        <w:rPr>
          <w:rFonts w:ascii="Times New Roman" w:hAnsi="Times New Roman" w:cs="Times New Roman"/>
          <w:szCs w:val="28"/>
        </w:rPr>
        <w:t xml:space="preserve">относится к Блоку 1 «Часть, формируемая участниками образовательных отношений. </w:t>
      </w:r>
      <w:r w:rsidRPr="00847038">
        <w:rPr>
          <w:rFonts w:ascii="Times New Roman" w:hAnsi="Times New Roman" w:cs="Times New Roman"/>
          <w:szCs w:val="28"/>
        </w:rPr>
        <w:lastRenderedPageBreak/>
        <w:t>Дисциплины по выбору» учебного плана ОПОП 51.05.01 Звукорежиссура культурно-массовых представлений и концертн</w:t>
      </w:r>
      <w:r w:rsidR="00847038">
        <w:rPr>
          <w:rFonts w:ascii="Times New Roman" w:hAnsi="Times New Roman" w:cs="Times New Roman"/>
          <w:szCs w:val="28"/>
        </w:rPr>
        <w:t>ых программ, реализуется в 8 семестре</w:t>
      </w:r>
      <w:r w:rsidRPr="00847038">
        <w:rPr>
          <w:rFonts w:ascii="Times New Roman" w:hAnsi="Times New Roman" w:cs="Times New Roman"/>
          <w:szCs w:val="28"/>
        </w:rPr>
        <w:t xml:space="preserve">, промежуточная аттестация проводится в форме </w:t>
      </w:r>
      <w:r w:rsidR="00847038">
        <w:rPr>
          <w:rFonts w:ascii="Times New Roman" w:hAnsi="Times New Roman" w:cs="Times New Roman"/>
          <w:szCs w:val="28"/>
        </w:rPr>
        <w:t>зачета с оценкой в 8</w:t>
      </w:r>
      <w:r w:rsidRPr="00847038">
        <w:rPr>
          <w:rFonts w:ascii="Times New Roman" w:hAnsi="Times New Roman" w:cs="Times New Roman"/>
          <w:szCs w:val="28"/>
        </w:rPr>
        <w:t xml:space="preserve"> семестре. </w:t>
      </w:r>
    </w:p>
    <w:p w14:paraId="0529DE7D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Дисциплина базируется на знаниях, полученных обучающимися в результате освоения следующих дисциплин: Иностранный язык.</w:t>
      </w:r>
    </w:p>
    <w:p w14:paraId="32491D5B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Основные положения дисциплины должны быть в дальнейшем использованы при изучении следующих дисциплин и практик: Оформление звукорежиссерских проектов, Контракт и контрактное право, Авторское право, Звукозаписсь в студии.</w:t>
      </w:r>
    </w:p>
    <w:p w14:paraId="39F7EB86" w14:textId="77777777" w:rsidR="00B424F1" w:rsidRPr="00847038" w:rsidRDefault="00B424F1" w:rsidP="00B424F1">
      <w:pPr>
        <w:spacing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847038">
        <w:rPr>
          <w:rFonts w:ascii="Times New Roman" w:hAnsi="Times New Roman" w:cs="Times New Roman"/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71347BF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25"/>
        </w:numPr>
        <w:autoSpaceDE/>
        <w:autoSpaceDN/>
        <w:adjustRightInd/>
        <w:spacing w:before="100" w:beforeAutospacing="1" w:after="100" w:afterAutospacing="1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0"/>
      <w:bookmarkEnd w:id="1"/>
      <w:bookmarkEnd w:id="2"/>
      <w:bookmarkEnd w:id="3"/>
    </w:p>
    <w:p w14:paraId="39B462F2" w14:textId="77777777" w:rsidR="00B424F1" w:rsidRPr="00847038" w:rsidRDefault="00B424F1" w:rsidP="00B424F1">
      <w:pPr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  <w:b/>
          <w:u w:val="single"/>
        </w:rPr>
        <w:t>Общая трудоемкость дисциплины</w:t>
      </w:r>
      <w:r w:rsidRPr="00847038">
        <w:rPr>
          <w:rFonts w:ascii="Times New Roman" w:hAnsi="Times New Roman" w:cs="Times New Roman"/>
          <w:b/>
        </w:rPr>
        <w:t xml:space="preserve"> </w:t>
      </w:r>
      <w:r w:rsidRPr="00847038">
        <w:rPr>
          <w:rFonts w:ascii="Times New Roman" w:hAnsi="Times New Roman" w:cs="Times New Roman"/>
        </w:rPr>
        <w:t xml:space="preserve">составляет </w:t>
      </w:r>
      <w:r w:rsidR="00847038">
        <w:rPr>
          <w:rFonts w:ascii="Times New Roman" w:hAnsi="Times New Roman" w:cs="Times New Roman"/>
        </w:rPr>
        <w:t xml:space="preserve">2 зачетные единицы или 72 </w:t>
      </w:r>
      <w:r w:rsidRPr="00847038">
        <w:rPr>
          <w:rFonts w:ascii="Times New Roman" w:hAnsi="Times New Roman" w:cs="Times New Roman"/>
        </w:rPr>
        <w:t xml:space="preserve"> часов.</w:t>
      </w:r>
    </w:p>
    <w:p w14:paraId="5844C1C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>По видам учебной деятельности дисциплина распределена следующим образом:</w:t>
      </w:r>
    </w:p>
    <w:p w14:paraId="60CB6774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>- для очной формы обучения</w:t>
      </w:r>
    </w:p>
    <w:p w14:paraId="764CBDC1" w14:textId="77777777" w:rsidR="00B424F1" w:rsidRPr="00847038" w:rsidRDefault="00B424F1" w:rsidP="00B424F1">
      <w:pPr>
        <w:jc w:val="both"/>
        <w:rPr>
          <w:rFonts w:ascii="Times New Roman" w:hAnsi="Times New Roman" w:cs="Times New Roman"/>
          <w:lang w:eastAsia="zh-CN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847038" w:rsidRPr="00847038" w14:paraId="204C0ACE" w14:textId="77777777" w:rsidTr="00B424F1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14:paraId="7918958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14:paraId="3F2DB5D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14:paraId="57A693F5" w14:textId="77777777" w:rsidR="00B424F1" w:rsidRPr="00847038" w:rsidRDefault="00B424F1" w:rsidP="00B424F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14:paraId="2C871272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14:paraId="54DB5D3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14:paraId="7E9474A6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847038" w:rsidRPr="00847038" w14:paraId="719664DD" w14:textId="77777777" w:rsidTr="00B424F1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14:paraId="2047361D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14:paraId="66F3AFA1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14:paraId="2DA59D10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14:paraId="4587460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847038" w:rsidRPr="00847038" w14:paraId="66962BA0" w14:textId="77777777" w:rsidTr="00B424F1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14:paraId="31A868D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4CA27EB" w14:textId="77777777" w:rsidR="00B424F1" w:rsidRPr="00847038" w:rsidRDefault="00847038" w:rsidP="0084703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7A6A1DDC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2646" w:type="dxa"/>
            <w:shd w:val="clear" w:color="auto" w:fill="E0E0E0"/>
          </w:tcPr>
          <w:p w14:paraId="540889A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76DB38A0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2A149668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 том числе:</w:t>
            </w:r>
          </w:p>
        </w:tc>
        <w:tc>
          <w:tcPr>
            <w:tcW w:w="960" w:type="dxa"/>
            <w:shd w:val="clear" w:color="auto" w:fill="auto"/>
          </w:tcPr>
          <w:p w14:paraId="72DAE23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14:paraId="5225D21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FF9A27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41CCBCAA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53183A3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37D9BE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64D2E3E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  <w:vAlign w:val="center"/>
          </w:tcPr>
          <w:p w14:paraId="097DFFD8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</w:p>
        </w:tc>
      </w:tr>
      <w:tr w:rsidR="00847038" w:rsidRPr="00847038" w14:paraId="2C621C69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666E8C4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A07E39F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5BB41936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34</w:t>
            </w:r>
          </w:p>
        </w:tc>
        <w:tc>
          <w:tcPr>
            <w:tcW w:w="2646" w:type="dxa"/>
            <w:vAlign w:val="center"/>
          </w:tcPr>
          <w:p w14:paraId="27380D47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5CB407BA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4AE8A3CA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E04656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0BF735CD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25D7A3CF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72815516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01994803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6C3B9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14:paraId="0337A313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14:paraId="0877AF00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</w:p>
        </w:tc>
      </w:tr>
      <w:tr w:rsidR="00847038" w:rsidRPr="00847038" w14:paraId="7D06F064" w14:textId="77777777" w:rsidTr="00B424F1">
        <w:trPr>
          <w:jc w:val="center"/>
        </w:trPr>
        <w:tc>
          <w:tcPr>
            <w:tcW w:w="2920" w:type="dxa"/>
            <w:shd w:val="clear" w:color="auto" w:fill="E0E0E0"/>
          </w:tcPr>
          <w:p w14:paraId="66AA25C4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877B9C7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38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141EDE83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38</w:t>
            </w:r>
          </w:p>
        </w:tc>
        <w:tc>
          <w:tcPr>
            <w:tcW w:w="2646" w:type="dxa"/>
            <w:shd w:val="clear" w:color="auto" w:fill="E0E0E0"/>
          </w:tcPr>
          <w:p w14:paraId="7F4B0B8C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58613D91" w14:textId="77777777" w:rsidTr="00B424F1">
        <w:trPr>
          <w:jc w:val="center"/>
        </w:trPr>
        <w:tc>
          <w:tcPr>
            <w:tcW w:w="2920" w:type="dxa"/>
            <w:shd w:val="clear" w:color="auto" w:fill="auto"/>
          </w:tcPr>
          <w:p w14:paraId="0E413A52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847038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14:paraId="7767175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</w:p>
        </w:tc>
        <w:tc>
          <w:tcPr>
            <w:tcW w:w="3040" w:type="dxa"/>
          </w:tcPr>
          <w:p w14:paraId="48F7E768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 w:rsidRPr="00847038">
              <w:rPr>
                <w:rFonts w:ascii="Times New Roman" w:hAnsi="Times New Roman" w:cs="Times New Roman"/>
                <w:bCs/>
                <w:i/>
                <w:lang w:eastAsia="zh-CN"/>
              </w:rPr>
              <w:t>Зачет с оценкой</w:t>
            </w:r>
          </w:p>
        </w:tc>
        <w:tc>
          <w:tcPr>
            <w:tcW w:w="2646" w:type="dxa"/>
          </w:tcPr>
          <w:p w14:paraId="6975699B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</w:p>
        </w:tc>
      </w:tr>
      <w:tr w:rsidR="00847038" w:rsidRPr="00847038" w14:paraId="2246C612" w14:textId="77777777" w:rsidTr="00B424F1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14:paraId="2583D0D9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14:paraId="4CEFE142" w14:textId="77777777" w:rsidR="00B424F1" w:rsidRPr="00847038" w:rsidRDefault="00B424F1" w:rsidP="00B424F1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 xml:space="preserve">                                                               з.е.</w:t>
            </w:r>
          </w:p>
        </w:tc>
        <w:tc>
          <w:tcPr>
            <w:tcW w:w="960" w:type="dxa"/>
            <w:shd w:val="clear" w:color="auto" w:fill="E0E0E0"/>
            <w:vAlign w:val="center"/>
          </w:tcPr>
          <w:p w14:paraId="29A1854F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  <w:tc>
          <w:tcPr>
            <w:tcW w:w="3040" w:type="dxa"/>
            <w:shd w:val="clear" w:color="auto" w:fill="E0E0E0"/>
            <w:vAlign w:val="center"/>
          </w:tcPr>
          <w:p w14:paraId="3483E37E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  <w:tc>
          <w:tcPr>
            <w:tcW w:w="2646" w:type="dxa"/>
            <w:shd w:val="clear" w:color="auto" w:fill="E0E0E0"/>
          </w:tcPr>
          <w:p w14:paraId="42BB30A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847038" w:rsidRPr="00847038" w14:paraId="30B00590" w14:textId="77777777" w:rsidTr="00B424F1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14:paraId="102971FD" w14:textId="77777777" w:rsidR="00B424F1" w:rsidRPr="00847038" w:rsidRDefault="00B424F1" w:rsidP="00B424F1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2106BB66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  <w:tc>
          <w:tcPr>
            <w:tcW w:w="3040" w:type="dxa"/>
            <w:vAlign w:val="center"/>
          </w:tcPr>
          <w:p w14:paraId="1A4FEC48" w14:textId="77777777" w:rsidR="00B424F1" w:rsidRPr="00847038" w:rsidRDefault="00847038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  <w:tc>
          <w:tcPr>
            <w:tcW w:w="2646" w:type="dxa"/>
          </w:tcPr>
          <w:p w14:paraId="072850CA" w14:textId="77777777" w:rsidR="00B424F1" w:rsidRPr="00847038" w:rsidRDefault="00B424F1" w:rsidP="00B424F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</w:p>
        </w:tc>
      </w:tr>
    </w:tbl>
    <w:p w14:paraId="6BD23748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b/>
        </w:rPr>
      </w:pPr>
    </w:p>
    <w:p w14:paraId="7A9FBA6A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lang w:val="en-US"/>
        </w:rPr>
      </w:pPr>
    </w:p>
    <w:p w14:paraId="5CBF7F0C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b/>
        </w:rPr>
      </w:pPr>
    </w:p>
    <w:p w14:paraId="3979EA05" w14:textId="0D09D5C2" w:rsidR="00B424F1" w:rsidRPr="00572749" w:rsidRDefault="00B424F1" w:rsidP="00B424F1">
      <w:pPr>
        <w:pStyle w:val="Heading1"/>
        <w:keepNext w:val="0"/>
        <w:keepLines w:val="0"/>
        <w:numPr>
          <w:ilvl w:val="0"/>
          <w:numId w:val="25"/>
        </w:numPr>
        <w:autoSpaceDE/>
        <w:autoSpaceDN/>
        <w:adjustRightInd/>
        <w:spacing w:before="100" w:beforeAutospacing="1" w:after="100" w:afterAutospacing="1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4" w:name="_Toc529444668"/>
      <w:bookmarkStart w:id="5" w:name="_Toc1393679"/>
      <w:bookmarkStart w:id="6" w:name="_Toc1400545"/>
      <w:bookmarkStart w:id="7" w:name="_Toc1560382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СОДЕРЖАНИЕ ДИСЦИПЛИНЫ, СТРУКТУРИРОВАННОЕ ПО ТЕМАМ, С УКАЗАНИЕМ ОТВЕДЕННОГО НА НИХ КОЛИЧЕСТВА АКАДЕМИЧЕСКИХ ЧАСОВ И ВИДОВ УЧЕБНЫХ ЗАНЯТИЙ</w:t>
      </w:r>
      <w:bookmarkEnd w:id="4"/>
      <w:bookmarkEnd w:id="5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 xml:space="preserve"> </w:t>
      </w:r>
      <w:r w:rsidRPr="00572749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(очная форма обучения)</w:t>
      </w:r>
      <w:bookmarkEnd w:id="6"/>
      <w:bookmarkEnd w:id="7"/>
    </w:p>
    <w:p w14:paraId="1513828F" w14:textId="3D4514AC" w:rsidR="00B424F1" w:rsidRPr="00572749" w:rsidRDefault="00572749" w:rsidP="00572749">
      <w:pPr>
        <w:pStyle w:val="Heading1"/>
        <w:keepNext w:val="0"/>
        <w:keepLines w:val="0"/>
        <w:autoSpaceDE/>
        <w:autoSpaceDN/>
        <w:adjustRightInd/>
        <w:spacing w:before="100" w:beforeAutospacing="1" w:after="100" w:afterAutospacing="1" w:line="240" w:lineRule="auto"/>
        <w:ind w:left="426"/>
        <w:jc w:val="right"/>
        <w:rPr>
          <w:rFonts w:ascii="Times New Roman" w:eastAsia="Arial Unicode MS" w:hAnsi="Times New Roman" w:cs="Times New Roman"/>
          <w:b w:val="0"/>
          <w:i/>
          <w:iCs/>
          <w:color w:val="auto"/>
          <w:sz w:val="24"/>
          <w:lang w:eastAsia="zh-CN"/>
        </w:rPr>
      </w:pPr>
      <w:r w:rsidRPr="00572749">
        <w:rPr>
          <w:rFonts w:ascii="Times New Roman" w:eastAsia="Arial Unicode MS" w:hAnsi="Times New Roman" w:cs="Times New Roman"/>
          <w:b w:val="0"/>
          <w:i/>
          <w:iCs/>
          <w:color w:val="auto"/>
          <w:sz w:val="24"/>
          <w:lang w:eastAsia="zh-CN"/>
        </w:rPr>
        <w:t>(очная форма обучения)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847038" w:rsidRPr="00847038" w14:paraId="036DC28A" w14:textId="77777777" w:rsidTr="00B424F1">
        <w:trPr>
          <w:cantSplit/>
          <w:trHeight w:val="1134"/>
        </w:trPr>
        <w:tc>
          <w:tcPr>
            <w:tcW w:w="682" w:type="dxa"/>
          </w:tcPr>
          <w:p w14:paraId="28845907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78583A6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№</w:t>
            </w:r>
          </w:p>
          <w:p w14:paraId="6BC591F4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п/п</w:t>
            </w:r>
          </w:p>
          <w:p w14:paraId="157D265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7D33C1D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459F91AC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15A43B0B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5879DA61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55BB9CB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Раздел</w:t>
            </w:r>
          </w:p>
          <w:p w14:paraId="197824C0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31268E6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2F32B9A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4809DFA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3DD650F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1ED66F4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847038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847038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6B937A33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13C3F562" w14:textId="77777777" w:rsidR="00B424F1" w:rsidRPr="00847038" w:rsidRDefault="00B424F1" w:rsidP="00B424F1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5FA97802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847038" w:rsidRPr="00847038" w14:paraId="5585D5DC" w14:textId="77777777" w:rsidTr="00B424F1">
        <w:tc>
          <w:tcPr>
            <w:tcW w:w="682" w:type="dxa"/>
          </w:tcPr>
          <w:p w14:paraId="24CCEB7F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647325ED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082D72E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2685D0A3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A1B748" w14:textId="77777777" w:rsidR="00B424F1" w:rsidRPr="00847038" w:rsidRDefault="00B424F1" w:rsidP="00B424F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35013C98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0B7E5B61" w14:textId="77777777" w:rsidR="00847038" w:rsidRPr="00847038" w:rsidRDefault="00B424F1" w:rsidP="0084703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098448A5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32E3A275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61DC250A" w14:textId="77777777" w:rsidR="00B424F1" w:rsidRPr="00847038" w:rsidRDefault="00B424F1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847038" w:rsidRPr="00847038" w14:paraId="60B4ADF0" w14:textId="77777777" w:rsidTr="00B424F1">
        <w:trPr>
          <w:trHeight w:val="889"/>
        </w:trPr>
        <w:tc>
          <w:tcPr>
            <w:tcW w:w="682" w:type="dxa"/>
          </w:tcPr>
          <w:p w14:paraId="0A6A41FA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2971BA43" w14:textId="77777777" w:rsidR="00847038" w:rsidRPr="00847038" w:rsidRDefault="00847038" w:rsidP="00B424F1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Профессиональные лексические темы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по американскому учебнику: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Welsh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. Welsh’s Synthesizer Cookbook и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Gibson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D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Art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of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Mixing</w:t>
            </w:r>
          </w:p>
        </w:tc>
        <w:tc>
          <w:tcPr>
            <w:tcW w:w="360" w:type="dxa"/>
            <w:vMerge w:val="restart"/>
          </w:tcPr>
          <w:p w14:paraId="0B0356CA" w14:textId="77777777" w:rsidR="00847038" w:rsidRPr="00847038" w:rsidRDefault="00847038" w:rsidP="0084703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  <w:vMerge w:val="restart"/>
          </w:tcPr>
          <w:p w14:paraId="1A252A93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1-17</w:t>
            </w:r>
          </w:p>
          <w:p w14:paraId="1EDEFCCE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95358A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3CCA4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1C3EA3CB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14:paraId="2A1E7206" w14:textId="77777777" w:rsidR="00847038" w:rsidRPr="00847038" w:rsidRDefault="00847038" w:rsidP="00B424F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Текущая аттестация: Опрос на практических занятиях.</w:t>
            </w:r>
          </w:p>
          <w:p w14:paraId="6D090A66" w14:textId="77777777" w:rsidR="00847038" w:rsidRPr="00847038" w:rsidRDefault="00847038" w:rsidP="00B424F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Вопросы приводятся в разделе 6 Рабочей программы дисциплины и в ФОС</w:t>
            </w:r>
          </w:p>
          <w:p w14:paraId="0EE0CA11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847038" w:rsidRPr="00847038" w14:paraId="058A3D99" w14:textId="77777777" w:rsidTr="00B424F1">
        <w:trPr>
          <w:trHeight w:val="1162"/>
        </w:trPr>
        <w:tc>
          <w:tcPr>
            <w:tcW w:w="682" w:type="dxa"/>
          </w:tcPr>
          <w:p w14:paraId="0E81C022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</w:tcPr>
          <w:p w14:paraId="22B49A11" w14:textId="77777777" w:rsidR="00847038" w:rsidRPr="00847038" w:rsidRDefault="00847038" w:rsidP="00B424F1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Материалы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b/>
                <w:szCs w:val="28"/>
              </w:rPr>
              <w:t>практической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b/>
                <w:szCs w:val="28"/>
              </w:rPr>
              <w:t>направленности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</w:p>
          <w:p w14:paraId="05873D1F" w14:textId="77777777" w:rsidR="00847038" w:rsidRPr="00847038" w:rsidRDefault="00847038" w:rsidP="00B424F1">
            <w:pPr>
              <w:tabs>
                <w:tab w:val="left" w:pos="708"/>
              </w:tabs>
              <w:rPr>
                <w:rFonts w:ascii="Times New Roman" w:eastAsiaTheme="minorEastAsia" w:hAnsi="Times New Roman" w:cs="Times New Roman"/>
                <w:szCs w:val="24"/>
                <w:lang w:val="en-US"/>
              </w:rPr>
            </w:pP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 xml:space="preserve">Corey J. Audio Production and Critical Listening. </w:t>
            </w:r>
            <w:r w:rsidRPr="00847038">
              <w:rPr>
                <w:rFonts w:ascii="Times New Roman" w:hAnsi="Times New Roman" w:cs="Times New Roman"/>
                <w:szCs w:val="28"/>
              </w:rPr>
              <w:t>И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 xml:space="preserve"> Jackson B. </w:t>
            </w:r>
            <w:r w:rsidRPr="0084703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The Music Producer's Survival Guide.</w:t>
            </w:r>
          </w:p>
        </w:tc>
        <w:tc>
          <w:tcPr>
            <w:tcW w:w="360" w:type="dxa"/>
            <w:vMerge/>
          </w:tcPr>
          <w:p w14:paraId="3040718E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  <w:vMerge/>
          </w:tcPr>
          <w:p w14:paraId="33511D44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49DC9AE3" w14:textId="77777777" w:rsidR="00847038" w:rsidRPr="006047AE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2F2EC07F" w14:textId="77777777" w:rsidR="00847038" w:rsidRPr="00847038" w:rsidRDefault="00847038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2F9B8D4C" w14:textId="77777777" w:rsidR="00847038" w:rsidRPr="00847038" w:rsidRDefault="00847038" w:rsidP="00B4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14:paraId="7D88692F" w14:textId="77777777" w:rsidR="00847038" w:rsidRPr="00847038" w:rsidRDefault="00847038" w:rsidP="00847038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Промежуточная аттестация  -</w:t>
            </w:r>
          </w:p>
          <w:p w14:paraId="75382256" w14:textId="77777777" w:rsidR="00847038" w:rsidRPr="00847038" w:rsidRDefault="00847038" w:rsidP="00847038">
            <w:pPr>
              <w:rPr>
                <w:rFonts w:ascii="Times New Roman" w:hAnsi="Times New Roman" w:cs="Times New Roman"/>
                <w:highlight w:val="yellow"/>
              </w:rPr>
            </w:pPr>
            <w:r w:rsidRPr="00847038">
              <w:rPr>
                <w:rFonts w:ascii="Times New Roman" w:hAnsi="Times New Roman" w:cs="Times New Roman"/>
              </w:rPr>
              <w:t>зачет с оценкой. Вопросы приводятся в разделе 6 Рабочей программы дисциплины и в ФОС</w:t>
            </w:r>
          </w:p>
        </w:tc>
      </w:tr>
      <w:tr w:rsidR="00572749" w:rsidRPr="00847038" w14:paraId="2016EBE7" w14:textId="77777777" w:rsidTr="00B424F1">
        <w:trPr>
          <w:trHeight w:val="1162"/>
        </w:trPr>
        <w:tc>
          <w:tcPr>
            <w:tcW w:w="682" w:type="dxa"/>
          </w:tcPr>
          <w:p w14:paraId="28CDFF85" w14:textId="77777777" w:rsidR="00572749" w:rsidRPr="00847038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3598D0F" w14:textId="77777777" w:rsidR="00572749" w:rsidRPr="00847038" w:rsidRDefault="00572749" w:rsidP="00572749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Всего по дисциплине:</w:t>
            </w:r>
            <w:r>
              <w:rPr>
                <w:rFonts w:ascii="Times New Roman" w:hAnsi="Times New Roman" w:cs="Times New Roman"/>
                <w:b/>
              </w:rPr>
              <w:t xml:space="preserve"> 72</w:t>
            </w:r>
          </w:p>
          <w:p w14:paraId="01D04984" w14:textId="77777777" w:rsidR="00572749" w:rsidRPr="00847038" w:rsidRDefault="00572749" w:rsidP="00B424F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60" w:type="dxa"/>
          </w:tcPr>
          <w:p w14:paraId="2EA10946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</w:tcPr>
          <w:p w14:paraId="72ED7E5F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1C15FF58" w14:textId="77777777" w:rsidR="00572749" w:rsidRPr="006047AE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12F19E20" w14:textId="72012B4F" w:rsidR="00572749" w:rsidRDefault="00572749" w:rsidP="00B424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3</w:t>
            </w:r>
            <w:r w:rsidRPr="0084703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9" w:type="dxa"/>
          </w:tcPr>
          <w:p w14:paraId="5A4BEC38" w14:textId="2FA91CA7" w:rsidR="00572749" w:rsidRDefault="00572749" w:rsidP="00B4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</w:tcPr>
          <w:p w14:paraId="2DB1FBD5" w14:textId="77777777" w:rsidR="00572749" w:rsidRPr="00847038" w:rsidRDefault="00572749" w:rsidP="00847038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</w:tbl>
    <w:p w14:paraId="2369CFE7" w14:textId="77777777" w:rsidR="00B424F1" w:rsidRPr="00847038" w:rsidRDefault="00B424F1" w:rsidP="00B424F1">
      <w:pPr>
        <w:rPr>
          <w:rFonts w:ascii="Times New Roman" w:hAnsi="Times New Roman" w:cs="Times New Roman"/>
          <w:vanish/>
        </w:rPr>
      </w:pPr>
    </w:p>
    <w:p w14:paraId="4D3D0A73" w14:textId="7CCB4F9B" w:rsidR="00B424F1" w:rsidRDefault="00572749" w:rsidP="00572749">
      <w:pPr>
        <w:pStyle w:val="NormalWeb"/>
        <w:spacing w:before="0" w:after="0"/>
        <w:jc w:val="right"/>
      </w:pPr>
      <w:r w:rsidRPr="00572749">
        <w:rPr>
          <w:rFonts w:eastAsia="Arial Unicode MS"/>
          <w:i/>
          <w:iCs/>
          <w:lang w:eastAsia="zh-CN"/>
        </w:rPr>
        <w:t>(</w:t>
      </w:r>
      <w:r>
        <w:rPr>
          <w:rFonts w:eastAsia="Arial Unicode MS"/>
          <w:i/>
          <w:iCs/>
          <w:lang w:eastAsia="zh-CN"/>
        </w:rPr>
        <w:t>за</w:t>
      </w:r>
      <w:r w:rsidRPr="00572749">
        <w:rPr>
          <w:rFonts w:eastAsia="Arial Unicode MS"/>
          <w:i/>
          <w:iCs/>
          <w:lang w:eastAsia="zh-CN"/>
        </w:rPr>
        <w:t>очная форма обучения)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572749" w:rsidRPr="00847038" w14:paraId="57EBE0AA" w14:textId="77777777" w:rsidTr="005917D1">
        <w:trPr>
          <w:cantSplit/>
          <w:trHeight w:val="1134"/>
        </w:trPr>
        <w:tc>
          <w:tcPr>
            <w:tcW w:w="682" w:type="dxa"/>
          </w:tcPr>
          <w:p w14:paraId="3B3E884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68FF3AC0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№</w:t>
            </w:r>
          </w:p>
          <w:p w14:paraId="227DB69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п/п</w:t>
            </w:r>
          </w:p>
          <w:p w14:paraId="4BD356D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05B82E1C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14:paraId="05CDA92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14:paraId="3DDE69B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1889C48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78455A56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Раздел</w:t>
            </w:r>
          </w:p>
          <w:p w14:paraId="17A799A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14:paraId="13BE00EC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14:paraId="7B361720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14:paraId="65222C1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14:paraId="6B019BB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37BF618B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847038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847038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14:paraId="440DF5D3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69C81CE" w14:textId="77777777" w:rsidR="00572749" w:rsidRPr="00847038" w:rsidRDefault="00572749" w:rsidP="005917D1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14:paraId="1D2CBA1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847038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572749" w:rsidRPr="00847038" w14:paraId="2D288F61" w14:textId="77777777" w:rsidTr="005917D1">
        <w:tc>
          <w:tcPr>
            <w:tcW w:w="682" w:type="dxa"/>
          </w:tcPr>
          <w:p w14:paraId="0F16D19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972928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B6BF94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14:paraId="384696C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12E115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14:paraId="7A518A1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52C702D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14:paraId="34D828B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14:paraId="639EE16D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14:paraId="613AF07B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572749" w:rsidRPr="00847038" w14:paraId="201B612A" w14:textId="77777777" w:rsidTr="005917D1">
        <w:trPr>
          <w:trHeight w:val="889"/>
        </w:trPr>
        <w:tc>
          <w:tcPr>
            <w:tcW w:w="682" w:type="dxa"/>
          </w:tcPr>
          <w:p w14:paraId="081136E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14:paraId="177444BD" w14:textId="77777777" w:rsidR="00572749" w:rsidRPr="00847038" w:rsidRDefault="00572749" w:rsidP="005917D1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Профессиональные лексические темы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по американскому учебнику: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Welsh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. Welsh’s Synthesizer Cookbook и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Gibson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D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Art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of</w:t>
            </w:r>
            <w:r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Mixing</w:t>
            </w:r>
          </w:p>
        </w:tc>
        <w:tc>
          <w:tcPr>
            <w:tcW w:w="360" w:type="dxa"/>
            <w:vMerge w:val="restart"/>
          </w:tcPr>
          <w:p w14:paraId="627DD40F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  <w:vMerge w:val="restart"/>
          </w:tcPr>
          <w:p w14:paraId="103D35A5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1-17</w:t>
            </w:r>
          </w:p>
          <w:p w14:paraId="173FA787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0A9C72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206FF2" w14:textId="5C38BF2A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2173690A" w14:textId="2B96BA9B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3" w:type="dxa"/>
          </w:tcPr>
          <w:p w14:paraId="639168BE" w14:textId="77777777" w:rsidR="00572749" w:rsidRPr="00847038" w:rsidRDefault="00572749" w:rsidP="005917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Текущая аттестация: Опрос на практических занятиях.</w:t>
            </w:r>
          </w:p>
          <w:p w14:paraId="5C6C1F22" w14:textId="77777777" w:rsidR="00572749" w:rsidRPr="00847038" w:rsidRDefault="00572749" w:rsidP="005917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Вопросы приводятся в разделе 6 Рабочей программы дисциплины и в ФОС</w:t>
            </w:r>
          </w:p>
          <w:p w14:paraId="3AF33A96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572749" w:rsidRPr="00847038" w14:paraId="576C933D" w14:textId="77777777" w:rsidTr="005917D1">
        <w:trPr>
          <w:trHeight w:val="1162"/>
        </w:trPr>
        <w:tc>
          <w:tcPr>
            <w:tcW w:w="682" w:type="dxa"/>
          </w:tcPr>
          <w:p w14:paraId="556B4579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</w:tcPr>
          <w:p w14:paraId="0F551C29" w14:textId="77777777" w:rsidR="00572749" w:rsidRPr="00847038" w:rsidRDefault="00572749" w:rsidP="005917D1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Материалы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b/>
                <w:szCs w:val="28"/>
              </w:rPr>
              <w:t>практической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b/>
                <w:szCs w:val="28"/>
              </w:rPr>
              <w:t>направленности</w:t>
            </w:r>
            <w:r w:rsidRPr="00847038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 </w:t>
            </w:r>
          </w:p>
          <w:p w14:paraId="4F260545" w14:textId="77777777" w:rsidR="00572749" w:rsidRPr="00847038" w:rsidRDefault="00572749" w:rsidP="005917D1">
            <w:pPr>
              <w:tabs>
                <w:tab w:val="left" w:pos="708"/>
              </w:tabs>
              <w:rPr>
                <w:rFonts w:ascii="Times New Roman" w:eastAsiaTheme="minorEastAsia" w:hAnsi="Times New Roman" w:cs="Times New Roman"/>
                <w:szCs w:val="24"/>
                <w:lang w:val="en-US"/>
              </w:rPr>
            </w:pP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 xml:space="preserve">Corey J. Audio Production and Critical Listening. </w:t>
            </w:r>
            <w:r w:rsidRPr="00847038">
              <w:rPr>
                <w:rFonts w:ascii="Times New Roman" w:hAnsi="Times New Roman" w:cs="Times New Roman"/>
                <w:szCs w:val="28"/>
              </w:rPr>
              <w:t>И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 xml:space="preserve"> Jackson B. </w:t>
            </w:r>
            <w:r w:rsidRPr="0084703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7038">
              <w:rPr>
                <w:rFonts w:ascii="Times New Roman" w:hAnsi="Times New Roman" w:cs="Times New Roman"/>
                <w:szCs w:val="28"/>
                <w:lang w:val="en-US"/>
              </w:rPr>
              <w:t>The Music Producer's Survival Guide.</w:t>
            </w:r>
          </w:p>
        </w:tc>
        <w:tc>
          <w:tcPr>
            <w:tcW w:w="360" w:type="dxa"/>
            <w:vMerge/>
          </w:tcPr>
          <w:p w14:paraId="00A500A3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  <w:vMerge/>
          </w:tcPr>
          <w:p w14:paraId="55161527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4B364BE4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D0A3D25" w14:textId="16A99D8B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0CD8B40C" w14:textId="6A15980C" w:rsidR="00572749" w:rsidRPr="00847038" w:rsidRDefault="00572749" w:rsidP="0059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</w:tcPr>
          <w:p w14:paraId="707FF0B8" w14:textId="77777777" w:rsidR="00572749" w:rsidRPr="00847038" w:rsidRDefault="00572749" w:rsidP="005917D1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847038">
              <w:rPr>
                <w:rFonts w:ascii="Times New Roman" w:hAnsi="Times New Roman" w:cs="Times New Roman"/>
              </w:rPr>
              <w:t>Промежуточная аттестация  -</w:t>
            </w:r>
          </w:p>
          <w:p w14:paraId="7742C42B" w14:textId="77777777" w:rsidR="00572749" w:rsidRPr="00847038" w:rsidRDefault="00572749" w:rsidP="005917D1">
            <w:pPr>
              <w:rPr>
                <w:rFonts w:ascii="Times New Roman" w:hAnsi="Times New Roman" w:cs="Times New Roman"/>
                <w:highlight w:val="yellow"/>
              </w:rPr>
            </w:pPr>
            <w:r w:rsidRPr="00847038">
              <w:rPr>
                <w:rFonts w:ascii="Times New Roman" w:hAnsi="Times New Roman" w:cs="Times New Roman"/>
              </w:rPr>
              <w:t>зачет с оценкой. Вопросы приводятся в разделе 6 Рабочей программы дисциплины и в ФОС</w:t>
            </w:r>
          </w:p>
        </w:tc>
      </w:tr>
      <w:tr w:rsidR="00572749" w:rsidRPr="00847038" w14:paraId="641F842D" w14:textId="77777777" w:rsidTr="005917D1">
        <w:trPr>
          <w:trHeight w:val="1162"/>
        </w:trPr>
        <w:tc>
          <w:tcPr>
            <w:tcW w:w="682" w:type="dxa"/>
          </w:tcPr>
          <w:p w14:paraId="7B598178" w14:textId="77777777" w:rsidR="00572749" w:rsidRPr="00847038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33C8D187" w14:textId="77777777" w:rsidR="00572749" w:rsidRPr="00847038" w:rsidRDefault="00572749" w:rsidP="005917D1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7038">
              <w:rPr>
                <w:rFonts w:ascii="Times New Roman" w:hAnsi="Times New Roman" w:cs="Times New Roman"/>
                <w:b/>
              </w:rPr>
              <w:t>Всего по дисциплине:</w:t>
            </w:r>
            <w:r>
              <w:rPr>
                <w:rFonts w:ascii="Times New Roman" w:hAnsi="Times New Roman" w:cs="Times New Roman"/>
                <w:b/>
              </w:rPr>
              <w:t xml:space="preserve"> 72</w:t>
            </w:r>
          </w:p>
          <w:p w14:paraId="3A1B087A" w14:textId="77777777" w:rsidR="00572749" w:rsidRPr="00847038" w:rsidRDefault="00572749" w:rsidP="005917D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60" w:type="dxa"/>
          </w:tcPr>
          <w:p w14:paraId="3A210165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1" w:type="dxa"/>
          </w:tcPr>
          <w:p w14:paraId="1F3F47B3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14:paraId="59AE66DB" w14:textId="77777777" w:rsidR="00572749" w:rsidRPr="006047AE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12ACCEAE" w14:textId="60105974" w:rsidR="00572749" w:rsidRDefault="00572749" w:rsidP="00591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A81AB00" w14:textId="7709104C" w:rsidR="00572749" w:rsidRDefault="00572749" w:rsidP="0059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3" w:type="dxa"/>
          </w:tcPr>
          <w:p w14:paraId="2B89E4E9" w14:textId="77777777" w:rsidR="00572749" w:rsidRPr="00847038" w:rsidRDefault="00572749" w:rsidP="005917D1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</w:tbl>
    <w:p w14:paraId="568B5B68" w14:textId="77777777" w:rsidR="00572749" w:rsidRPr="00847038" w:rsidRDefault="00572749" w:rsidP="00B424F1">
      <w:pPr>
        <w:pStyle w:val="NormalWeb"/>
        <w:spacing w:before="0" w:after="0"/>
      </w:pPr>
    </w:p>
    <w:p w14:paraId="39C6C973" w14:textId="77777777" w:rsidR="00B424F1" w:rsidRPr="00847038" w:rsidRDefault="00B424F1" w:rsidP="00B424F1">
      <w:pPr>
        <w:pStyle w:val="NormalWeb"/>
        <w:spacing w:before="0" w:after="0"/>
      </w:pPr>
    </w:p>
    <w:p w14:paraId="1A2B1B4B" w14:textId="77777777" w:rsidR="00B424F1" w:rsidRPr="00847038" w:rsidRDefault="00B424F1" w:rsidP="00B424F1">
      <w:pPr>
        <w:tabs>
          <w:tab w:val="left" w:pos="708"/>
        </w:tabs>
        <w:spacing w:before="40"/>
        <w:jc w:val="center"/>
        <w:rPr>
          <w:rFonts w:ascii="Times New Roman" w:hAnsi="Times New Roman" w:cs="Times New Roman"/>
          <w:b/>
          <w:i/>
          <w:iCs/>
          <w:lang w:eastAsia="zh-CN"/>
        </w:rPr>
      </w:pPr>
      <w:r w:rsidRPr="00847038">
        <w:rPr>
          <w:rFonts w:ascii="Times New Roman" w:hAnsi="Times New Roman" w:cs="Times New Roman"/>
          <w:b/>
          <w:i/>
          <w:iCs/>
          <w:lang w:eastAsia="zh-CN"/>
        </w:rPr>
        <w:t>КРАТКОЕ СОДЕРЖАНИЕ КУРСА</w:t>
      </w:r>
    </w:p>
    <w:p w14:paraId="02C2CFE9" w14:textId="77777777" w:rsidR="00B424F1" w:rsidRPr="00847038" w:rsidRDefault="00B424F1" w:rsidP="00B424F1">
      <w:pPr>
        <w:pStyle w:val="NormalWeb"/>
        <w:spacing w:before="0" w:after="0"/>
        <w:jc w:val="both"/>
        <w:rPr>
          <w:b/>
          <w:bCs/>
          <w:i/>
          <w:iCs/>
        </w:rPr>
      </w:pPr>
    </w:p>
    <w:p w14:paraId="06AED1F3" w14:textId="77777777" w:rsidR="00B424F1" w:rsidRPr="00847038" w:rsidRDefault="00B424F1" w:rsidP="00B424F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36"/>
          <w:szCs w:val="36"/>
        </w:rPr>
        <w:t>Блок 1.1.</w:t>
      </w:r>
    </w:p>
    <w:p w14:paraId="7BB90283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03A24502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 Занятие 1.</w:t>
      </w:r>
      <w:r w:rsidRPr="00847038">
        <w:rPr>
          <w:rFonts w:ascii="Times New Roman" w:hAnsi="Times New Roman" w:cs="Times New Roman"/>
          <w:sz w:val="28"/>
          <w:szCs w:val="28"/>
        </w:rPr>
        <w:t xml:space="preserve">  Вводное занятие. Инструктаж.  Знакомство с учебником Ф. Уэлша.  </w:t>
      </w:r>
    </w:p>
    <w:p w14:paraId="0023BE30" w14:textId="3D713E0C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lastRenderedPageBreak/>
        <w:t>Занятие 2.</w:t>
      </w:r>
      <w:r w:rsidRPr="00847038">
        <w:rPr>
          <w:rFonts w:ascii="Times New Roman" w:hAnsi="Times New Roman" w:cs="Times New Roman"/>
          <w:sz w:val="28"/>
          <w:szCs w:val="28"/>
        </w:rPr>
        <w:t xml:space="preserve"> Лексическая профессиональная тема: «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Oscilators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Harmonics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and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oscillator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waveforms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»,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стр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5 – 11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 </w:t>
      </w:r>
      <w:r w:rsidRPr="00847038">
        <w:rPr>
          <w:rFonts w:ascii="Times New Roman" w:hAnsi="Times New Roman" w:cs="Times New Roman"/>
          <w:sz w:val="28"/>
          <w:szCs w:val="28"/>
        </w:rPr>
        <w:t>Активизация: грамматического материала. Порядок слов в английском предложении. Актуализация профессиональной терминологии. Введение соответствующей лексики. Использование лексики в чтении, переводе, обсуждении текста.</w:t>
      </w:r>
    </w:p>
    <w:p w14:paraId="7643D914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BDA75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3.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Представление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сообщений по лексической теме занятия 2.</w:t>
      </w:r>
    </w:p>
    <w:p w14:paraId="2A289073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Pulse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width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Syncing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11 – 15. Активизация: грамматического материала: множественное число имен существительных. Суффиксы существительных. Актуализация русской профессиональной терминологии. Введение соответствующей английской лексики, обсуждение. Чтение текста с извлечением разной информации, интерпретация материала в парах. Подготовка к практическому занятию.</w:t>
      </w:r>
    </w:p>
    <w:p w14:paraId="713A4C5D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64907BA7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4  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Практическое занятие по материалу стр. 5 – 15.</w:t>
      </w:r>
    </w:p>
    <w:p w14:paraId="15E496DA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7D7BF339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5</w:t>
      </w:r>
      <w:r w:rsidRPr="00847038">
        <w:rPr>
          <w:rFonts w:ascii="Times New Roman" w:hAnsi="Times New Roman" w:cs="Times New Roman"/>
          <w:sz w:val="28"/>
          <w:szCs w:val="28"/>
        </w:rPr>
        <w:t xml:space="preserve"> Обсуждение Интернет-задания. Лексические профессиональные темы: «Noise. Keyboard tracking. Polyphony. Portamento</w:t>
      </w:r>
      <w:r w:rsidRPr="00847038">
        <w:rPr>
          <w:rFonts w:ascii="Times New Roman" w:eastAsia="Courier New" w:hAnsi="Times New Roman" w:cs="Times New Roman"/>
          <w:sz w:val="28"/>
          <w:szCs w:val="28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16 – 18.  Активизация грамматического материала: Притяжательный падеж. Притяжательные прилагательные, местоимения. Актуализация профессиональной терминологии по теме. Введение соответствующей англоязычной лексики. Использование лексики в чтении для понимания основного содержания, обсуждение текста в группах. </w:t>
      </w:r>
    </w:p>
    <w:p w14:paraId="172EBD3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1E4D15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6 </w:t>
      </w:r>
      <w:r w:rsidRPr="00847038">
        <w:rPr>
          <w:rFonts w:ascii="Times New Roman" w:hAnsi="Times New Roman" w:cs="Times New Roman"/>
          <w:sz w:val="28"/>
          <w:szCs w:val="28"/>
        </w:rPr>
        <w:t>Краткая актуализация лексической темы занятия 5. Лексические профессиональные темы: «Union. Ring modulation. Filters. Filter types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18 – 21.  Активизация грамматического материала: глагол be в Present Simple. Суффиксы прилагательных. Актуализация профессиональной терминологии по теме. Введение соответствующей англоязычной лексики. Использование лексики в поисковом  чтении. Введение наиболее распространенных переводных формул-клише для формирования навыков технического перевода.</w:t>
      </w:r>
    </w:p>
    <w:p w14:paraId="608017DC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204F3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Занятие 7  </w:t>
      </w:r>
      <w:r w:rsidRPr="00847038">
        <w:rPr>
          <w:rFonts w:ascii="Times New Roman" w:hAnsi="Times New Roman" w:cs="Times New Roman"/>
          <w:sz w:val="28"/>
          <w:szCs w:val="28"/>
        </w:rPr>
        <w:t xml:space="preserve">Практическое занятие по материалу стр. 16 – 21.  </w:t>
      </w:r>
    </w:p>
    <w:p w14:paraId="4B8C4B05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6026EEAF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 8</w:t>
      </w:r>
      <w:r w:rsidRPr="00847038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Представление подготовленных докладов. Лексические профессиональные темы: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Cutoff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frequency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Filter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slope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Resonance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стр. 22 – 25.  Активизация грамматического материала: глагол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be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Past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Суффиксы наречий. Актуализация, разбор профессиональной терминологии по теме. Введение соответствующей англоязычной лексики. Использование лексики при чтении с пониманием основного содержания текста. Обсуждение текста в группах.</w:t>
      </w:r>
    </w:p>
    <w:p w14:paraId="509F90AE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9  </w:t>
      </w:r>
      <w:r w:rsidRPr="00847038">
        <w:rPr>
          <w:rFonts w:ascii="Times New Roman" w:hAnsi="Times New Roman" w:cs="Times New Roman"/>
          <w:sz w:val="28"/>
          <w:szCs w:val="28"/>
        </w:rPr>
        <w:t>Рубежный контроль. Контроль самостоятельной работы. Представление студентами изученных дополнительных профессиональных материалов.</w:t>
      </w:r>
    </w:p>
    <w:p w14:paraId="147E4CA3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4ED27F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10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Лексические профессиональные темы: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Envelopes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LFOs. Pulse-width modulation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 26 – 30.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глагол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be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Past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Отглагольные существительные. Актуализация профессиональной терминологии по теме. Введение соответствующей англоязычной лексики. Использование лексики при чтении с пониманием основного содержания текста. Профессиональная переписка.</w:t>
      </w:r>
    </w:p>
    <w:p w14:paraId="06EE1E58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11</w:t>
      </w:r>
      <w:r w:rsidRPr="0084703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Представление подготовленных докладов. Лексические профессиональные темы: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Beat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effects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Sample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&amp;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hold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.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Sync sweeping. Keyboars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expression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.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Velocity sensivity. Aftertourch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en-GB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. 30 – 3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конструкция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there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is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/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are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Present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Герундий. Актуализация профессиональной терминологии по теме. Введение соответствующей англоязычной лексики. Использование лексики при чтении с пониманием основного содержания текста. Технический перевод текста.</w:t>
      </w:r>
    </w:p>
    <w:p w14:paraId="780EBF07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 xml:space="preserve">Занятие 12  </w:t>
      </w:r>
      <w:r w:rsidRPr="00847038"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  <w:t>Практическое занятие по материалу стр. 26 – 32.</w:t>
      </w:r>
    </w:p>
    <w:p w14:paraId="68C35E0F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13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Представление докладов. Лексическая профессиональная тема: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Synthesis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through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harmonic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analysis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and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reverse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engineering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Reverse engineering a patch from another synth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 34 – 38.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Активизация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грамматического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материала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: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конструкция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there was / were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в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Past Simple.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Разбор профессиональной терминологии по теме. Введение соответствующей англоязычной лексики, отработка дефиниций. Использование лексики при чтении с подробным пониманием содержания текста. Отработка вопросов и ответов к тексту. </w:t>
      </w:r>
    </w:p>
    <w:p w14:paraId="29FC62A8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14</w:t>
      </w:r>
      <w:r w:rsidRPr="0084703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Reverse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engineering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sound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from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song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стр. 38 – 42.  Активизация грамматического материала: конструкция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there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was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/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were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Past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Разбор профессиональной терминологии по теме. Введение соответствующей англоязычной лексики, отработка дефиниций. Использование лексики при поисковом и изучающем чтении. Введение профессиональных речевых клише. Закрепление лексики при отработке текста в парах. </w:t>
      </w:r>
    </w:p>
    <w:p w14:paraId="52618E83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15  </w:t>
      </w:r>
      <w:r w:rsidRPr="00847038">
        <w:rPr>
          <w:rFonts w:ascii="Times New Roman" w:hAnsi="Times New Roman" w:cs="Times New Roman"/>
          <w:sz w:val="28"/>
          <w:szCs w:val="28"/>
        </w:rPr>
        <w:t>Практическое занятие по материалу стр. 34 – 42</w:t>
      </w:r>
    </w:p>
    <w:p w14:paraId="03A51C5F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703E27C0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</w:t>
      </w: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16</w:t>
      </w:r>
      <w:r w:rsidRPr="008470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Лексическая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профессиональная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тема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: «Emulating an acoustic instrument’s harmonics and envelope clarinet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 43 – 46.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глагол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be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Future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с основным пониманием содержания. Закрепление лексики при отработке текста в группах. Профессиональная переписка. </w:t>
      </w:r>
    </w:p>
    <w:p w14:paraId="1B87D648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17 </w:t>
      </w:r>
      <w:r w:rsidRPr="00847038">
        <w:rPr>
          <w:rFonts w:ascii="Times New Roman" w:hAnsi="Times New Roman" w:cs="Times New Roman"/>
          <w:sz w:val="28"/>
          <w:szCs w:val="28"/>
        </w:rPr>
        <w:t xml:space="preserve"> Активизация лексики занятия 16. Лексическая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: «Emulating an acoustic instrument’s harmonics and envelope clarinet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,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стр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. 47 – 50.  </w:t>
      </w:r>
      <w:r w:rsidRPr="00847038">
        <w:rPr>
          <w:rFonts w:ascii="Times New Roman" w:hAnsi="Times New Roman" w:cs="Times New Roman"/>
          <w:sz w:val="28"/>
          <w:szCs w:val="28"/>
        </w:rPr>
        <w:t>Активизация грамматического материала: Замена будущего времени на настоящее в придаточных  предложениях времени и условия.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с полным пониманием содержания. Введение переводных клише, технический перевод части текста.</w:t>
      </w:r>
    </w:p>
    <w:p w14:paraId="4534406D" w14:textId="77777777" w:rsidR="00B424F1" w:rsidRPr="00847038" w:rsidRDefault="00B424F1" w:rsidP="00B424F1">
      <w:pPr>
        <w:tabs>
          <w:tab w:val="left" w:pos="42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ab/>
      </w:r>
    </w:p>
    <w:p w14:paraId="00987F40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18  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Практическое занятие по материалу  стр. 43 – 50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14:paraId="75567212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106302BF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416D0F1C" w14:textId="77777777" w:rsidR="00B424F1" w:rsidRPr="00847038" w:rsidRDefault="00B424F1" w:rsidP="00B424F1">
      <w:pPr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847038">
        <w:rPr>
          <w:rFonts w:ascii="Times New Roman" w:hAnsi="Times New Roman" w:cs="Times New Roman"/>
          <w:b/>
          <w:sz w:val="28"/>
          <w:szCs w:val="28"/>
          <w:u w:val="single"/>
        </w:rPr>
        <w:t>Блок 1.2.</w:t>
      </w:r>
    </w:p>
    <w:p w14:paraId="0FE98815" w14:textId="77777777" w:rsidR="00B424F1" w:rsidRPr="00847038" w:rsidRDefault="00B424F1" w:rsidP="00B424F1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0D16381E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1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Активизация грамматического материала: степени сравнения прилагательных. Активизация изученной терминологии. Введение в материал пособия Гибсона, стр.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XII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–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XIII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 </w:t>
      </w:r>
    </w:p>
    <w:p w14:paraId="28738A00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ru-RU"/>
        </w:rPr>
        <w:t>Занятие 2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  Лексическая профессиональная тема: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All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aspects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recorded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piece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music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стр. 1 – 3.  Активизация грамматического материала: глаголы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lastRenderedPageBreak/>
        <w:t xml:space="preserve">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Present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Разбор профессиональной терминологии по теме. Введение соответствующей англоязычной лексики, отработка дефиниций в речи. Использование лексики при изучающем и поисковом чтении. Введение переводных клише, технический перевод текста.</w:t>
      </w:r>
    </w:p>
    <w:p w14:paraId="7381F731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</w:t>
      </w: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3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Лексическая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профессиональная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тема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: «All aspects of a recorded piece of music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»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глаголы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de-DE"/>
        </w:rPr>
        <w:t>Past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Simple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Правильные и неправильные глаголы. Закрепление профессиональной терминологии, соответствующей англоязычной лексики по теме. Работа с видео материалом. Совершенствование навыков аудирования, обсуждение просмотренного фрагмента.</w:t>
      </w:r>
    </w:p>
    <w:p w14:paraId="5BF500CB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 4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  Практическое занятие. Работа со звукозаписывающей аппаратурой.</w:t>
      </w:r>
    </w:p>
    <w:p w14:paraId="612C5E76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 5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 Представление сообщений по заданным темам. Лексическая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профессиональная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тема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All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aspects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recorded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piece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music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en-GB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. 4 – 5.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глаголы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Present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Continuous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с пониманием основного содержания. Вопросы к тексту, обсуждение в группе. </w:t>
      </w:r>
    </w:p>
    <w:p w14:paraId="7E30B239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>Занятие 6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Закрепление лексики занятия 5. Лексическая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профессиональная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тема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All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aspects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a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recorded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piece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of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music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en-GB"/>
        </w:rPr>
        <w:t>»,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стр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 xml:space="preserve">. 6 – 7.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Активизация грамматического материала: глаголы в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Past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 xml:space="preserve">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Continuous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. Разбор профессиональной терминологии по теме. Введение соответствующей англоязычной лексики, отработка дефиниций в речи. Закрепление лексики в видео материале. Введение переводных клише, технический перевод текста.</w:t>
      </w:r>
    </w:p>
    <w:p w14:paraId="2D324159" w14:textId="77777777" w:rsidR="00B424F1" w:rsidRPr="00847038" w:rsidRDefault="00B424F1" w:rsidP="00B424F1">
      <w:pPr>
        <w:pStyle w:val="310"/>
        <w:shd w:val="clear" w:color="auto" w:fill="auto"/>
        <w:spacing w:before="0" w:after="261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</w:pP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 xml:space="preserve">Занятие 7  </w:t>
      </w:r>
      <w:r w:rsidRPr="0084703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Практическое занятие  по работе с аппаратурой</w:t>
      </w:r>
      <w:r w:rsidRPr="0084703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ru-RU"/>
        </w:rPr>
        <w:t xml:space="preserve">.                     </w:t>
      </w:r>
    </w:p>
    <w:p w14:paraId="7C01CAE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8</w:t>
      </w:r>
      <w:r w:rsidRPr="00847038">
        <w:rPr>
          <w:rFonts w:ascii="Times New Roman" w:hAnsi="Times New Roman" w:cs="Times New Roman"/>
          <w:sz w:val="28"/>
          <w:szCs w:val="28"/>
        </w:rPr>
        <w:t xml:space="preserve">  Рубежный контроль.</w:t>
      </w:r>
    </w:p>
    <w:p w14:paraId="6BD2A689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0B4BB7B4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9</w:t>
      </w:r>
      <w:r w:rsidRPr="00847038">
        <w:rPr>
          <w:rFonts w:ascii="Times New Roman" w:hAnsi="Times New Roman" w:cs="Times New Roman"/>
          <w:sz w:val="28"/>
          <w:szCs w:val="28"/>
        </w:rPr>
        <w:t xml:space="preserve">  Лексическая профессиональная тема: «Visual representations of “Imaging”. Section A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8 – 9.  Активизация грамматического материала: модальные глаголы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Pr="00847038">
        <w:rPr>
          <w:rFonts w:ascii="Times New Roman" w:hAnsi="Times New Roman" w:cs="Times New Roman"/>
          <w:sz w:val="28"/>
          <w:szCs w:val="28"/>
        </w:rPr>
        <w:t xml:space="preserve"> в Present и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847038">
        <w:rPr>
          <w:rFonts w:ascii="Times New Roman" w:hAnsi="Times New Roman" w:cs="Times New Roman"/>
          <w:sz w:val="28"/>
          <w:szCs w:val="28"/>
        </w:rPr>
        <w:t xml:space="preserve"> Simple.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Вопросы к тексту, обсуждение в парах.</w:t>
      </w:r>
    </w:p>
    <w:p w14:paraId="72D33773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03266C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Занятие 10  </w:t>
      </w:r>
      <w:r w:rsidRPr="00847038">
        <w:rPr>
          <w:rFonts w:ascii="Times New Roman" w:hAnsi="Times New Roman" w:cs="Times New Roman"/>
          <w:sz w:val="28"/>
          <w:szCs w:val="28"/>
        </w:rPr>
        <w:t xml:space="preserve">Лексическая профессиональная тема: «Visual representations of “Imaging”. Section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9 – 11.  Активизация грамматического материала: модальные глаголы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need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Pr="00847038">
        <w:rPr>
          <w:rFonts w:ascii="Times New Roman" w:hAnsi="Times New Roman" w:cs="Times New Roman"/>
          <w:sz w:val="28"/>
          <w:szCs w:val="28"/>
        </w:rPr>
        <w:t xml:space="preserve"> в Present Simple.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 текста.</w:t>
      </w:r>
    </w:p>
    <w:p w14:paraId="0FE5C997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735CD9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 11</w:t>
      </w:r>
      <w:r w:rsidRPr="0084703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«Visual representations of “Imaging”. Section В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12 – 14.  Активизация грамматического материала: модальные глаголы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Pr="00847038">
        <w:rPr>
          <w:rFonts w:ascii="Times New Roman" w:hAnsi="Times New Roman" w:cs="Times New Roman"/>
          <w:sz w:val="28"/>
          <w:szCs w:val="28"/>
        </w:rPr>
        <w:t xml:space="preserve"> в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847038">
        <w:rPr>
          <w:rFonts w:ascii="Times New Roman" w:hAnsi="Times New Roman" w:cs="Times New Roman"/>
          <w:sz w:val="28"/>
          <w:szCs w:val="28"/>
        </w:rPr>
        <w:t xml:space="preserve"> Simple.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содержания, обсуждение в парах.</w:t>
      </w:r>
    </w:p>
    <w:p w14:paraId="4DBDFD79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B1E28D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12 </w:t>
      </w:r>
      <w:r w:rsidRPr="00847038">
        <w:rPr>
          <w:rFonts w:ascii="Times New Roman" w:hAnsi="Times New Roman" w:cs="Times New Roman"/>
          <w:sz w:val="28"/>
          <w:szCs w:val="28"/>
        </w:rPr>
        <w:t>Практическое занятие. Работа с видео материалом, закрепление лексики. Письменная интерпретация материала текта. Работа с аппаратурой.</w:t>
      </w:r>
    </w:p>
    <w:p w14:paraId="1F4CFBAA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5F6453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13 </w:t>
      </w:r>
      <w:r w:rsidRPr="00847038">
        <w:rPr>
          <w:rFonts w:ascii="Times New Roman" w:hAnsi="Times New Roman" w:cs="Times New Roman"/>
          <w:sz w:val="28"/>
          <w:szCs w:val="28"/>
        </w:rPr>
        <w:t>Представление подготовленных докладов.</w:t>
      </w: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: «Visual representations of “Imaging”. Section </w:t>
      </w:r>
      <w:r w:rsidRPr="00847038">
        <w:rPr>
          <w:rFonts w:ascii="Times New Roman" w:hAnsi="Times New Roman" w:cs="Times New Roman"/>
          <w:sz w:val="28"/>
          <w:szCs w:val="28"/>
        </w:rPr>
        <w:t>С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</w:rPr>
        <w:t>,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стр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. 14 – 17.  </w:t>
      </w:r>
      <w:r w:rsidRPr="00847038">
        <w:rPr>
          <w:rFonts w:ascii="Times New Roman" w:hAnsi="Times New Roman" w:cs="Times New Roman"/>
          <w:sz w:val="28"/>
          <w:szCs w:val="28"/>
        </w:rPr>
        <w:t xml:space="preserve">Активизация грамматического материала: модальные эквиваленты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able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полным пониманием содержания. Вопросы к тексту, обсуждение в парах. </w:t>
      </w:r>
    </w:p>
    <w:p w14:paraId="5198AD80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44F02C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14</w:t>
      </w:r>
      <w:r w:rsidRPr="00847038">
        <w:rPr>
          <w:rFonts w:ascii="Times New Roman" w:hAnsi="Times New Roman" w:cs="Times New Roman"/>
          <w:sz w:val="28"/>
          <w:szCs w:val="28"/>
        </w:rPr>
        <w:t xml:space="preserve"> 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Visual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Imaging</w:t>
      </w:r>
      <w:r w:rsidRPr="00847038">
        <w:rPr>
          <w:rFonts w:ascii="Times New Roman" w:hAnsi="Times New Roman" w:cs="Times New Roman"/>
          <w:sz w:val="28"/>
          <w:szCs w:val="28"/>
        </w:rPr>
        <w:t xml:space="preserve">”.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18 – 20.  Активизация грамматического материала:  неопределенный и определенный артикли.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Вопросы к тексту, обсуждение в парах.</w:t>
      </w:r>
    </w:p>
    <w:p w14:paraId="14BEBEAC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A59B88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Занятие 15   </w:t>
      </w:r>
      <w:r w:rsidRPr="00847038">
        <w:rPr>
          <w:rFonts w:ascii="Times New Roman" w:hAnsi="Times New Roman" w:cs="Times New Roman"/>
          <w:sz w:val="28"/>
          <w:szCs w:val="28"/>
        </w:rPr>
        <w:t>Практическое занятие. Работа с видео материалом, закрепление лексики. Устная интерпретация материала текта. Работа с аппаратурой.</w:t>
      </w:r>
    </w:p>
    <w:p w14:paraId="104CA273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0DAEF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16  </w:t>
      </w:r>
      <w:r w:rsidRPr="00847038">
        <w:rPr>
          <w:rFonts w:ascii="Times New Roman" w:hAnsi="Times New Roman" w:cs="Times New Roman"/>
          <w:sz w:val="28"/>
          <w:szCs w:val="28"/>
        </w:rPr>
        <w:t>Презентация материалов для самостоятельного чтения. Обсуждение.</w:t>
      </w:r>
    </w:p>
    <w:p w14:paraId="26DBF5C4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5F702C1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17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Повторение, обобщение изученного материала. Работа с видео материалом.</w:t>
      </w:r>
    </w:p>
    <w:p w14:paraId="6D58E1B8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05D84EDA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18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Итоговое контрольное занятие. Индивидуальные консультатции.</w:t>
      </w:r>
    </w:p>
    <w:p w14:paraId="5655B02D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7038">
        <w:rPr>
          <w:rFonts w:ascii="Times New Roman" w:hAnsi="Times New Roman" w:cs="Times New Roman"/>
          <w:b/>
          <w:sz w:val="28"/>
          <w:szCs w:val="28"/>
          <w:u w:val="single"/>
        </w:rPr>
        <w:t>Блок 2.1.</w:t>
      </w:r>
    </w:p>
    <w:p w14:paraId="305483E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</w:t>
      </w:r>
    </w:p>
    <w:p w14:paraId="3555927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 1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47038">
        <w:rPr>
          <w:rFonts w:ascii="Times New Roman" w:hAnsi="Times New Roman" w:cs="Times New Roman"/>
          <w:bCs/>
          <w:sz w:val="28"/>
          <w:szCs w:val="28"/>
        </w:rPr>
        <w:t>Вводное занятие.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14:paraId="2EE156C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15CB88FC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2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20 – 21.  Активизация грамматического материала: сравнительные конструкции.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перевод. Закрепление при работе с видео материалом.</w:t>
      </w:r>
    </w:p>
    <w:p w14:paraId="3C52D9DA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7C63C6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3 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22 – 23.  Активизация грамматического материала: сравнительные конструкции.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перевод. Закрепление при работе с видео материалом.</w:t>
      </w:r>
    </w:p>
    <w:p w14:paraId="2C0C8C21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68A8B9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lastRenderedPageBreak/>
        <w:t>Занятие 4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Практическое занятие. Работа с аппаратурой.</w:t>
      </w:r>
    </w:p>
    <w:p w14:paraId="621DC022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2A60CD2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5 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24 – 25.  Активизация грамматического материала: степени сравнения наречий. Разбор профессиональной терминологии по теме. Введение соответствующей англоязычной лексики, отработка дефиниций в речи. Использование лексики при изучающем и поисковом чтении текста. Обсуждение текста в группе. Письменное составление технической документации.</w:t>
      </w:r>
    </w:p>
    <w:p w14:paraId="5EABA4EA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E28AF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6  </w:t>
      </w:r>
      <w:r w:rsidRPr="00847038">
        <w:rPr>
          <w:rFonts w:ascii="Times New Roman" w:hAnsi="Times New Roman" w:cs="Times New Roman"/>
          <w:sz w:val="28"/>
          <w:szCs w:val="28"/>
        </w:rPr>
        <w:t>Презентация подготовленных докладов.</w:t>
      </w: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26 – 27.  Активизация грамматического материала: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847038">
        <w:rPr>
          <w:rFonts w:ascii="Times New Roman" w:hAnsi="Times New Roman" w:cs="Times New Roman"/>
          <w:sz w:val="28"/>
          <w:szCs w:val="28"/>
        </w:rPr>
        <w:t>. Активизация изученной лексики, введение соответствующей англоязычной лексики. Использование лексики при чтении текста с пониманием основного содержания. Технический перевод. Закрепление при работе с видео материалом.</w:t>
      </w:r>
    </w:p>
    <w:p w14:paraId="02FAC78F" w14:textId="77777777" w:rsidR="00B424F1" w:rsidRPr="00847038" w:rsidRDefault="00B424F1" w:rsidP="00B424F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C65C8A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7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Практическое занятие. Работа с аппаратурой.</w:t>
      </w:r>
    </w:p>
    <w:p w14:paraId="79D8FEB0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14AF8DA4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 xml:space="preserve">Занятие 8   </w:t>
      </w:r>
      <w:r w:rsidRPr="00847038">
        <w:rPr>
          <w:rFonts w:ascii="Times New Roman" w:hAnsi="Times New Roman" w:cs="Times New Roman"/>
          <w:sz w:val="28"/>
          <w:szCs w:val="28"/>
        </w:rPr>
        <w:t>Рубежный контроль. Контроль самостоятельной работы.</w:t>
      </w:r>
    </w:p>
    <w:p w14:paraId="2DD98F0A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0E5150E5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9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 of Studio Equipment and Visual Represantations of All Parameters. 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28 – 31.  Активизация грамматического материала: сравнительные конструкции.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перевод. Закрепление при работе с видео материалом.</w:t>
      </w:r>
    </w:p>
    <w:p w14:paraId="609927FF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6EA0546D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10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Represantations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Parameters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31 – 33.  Активизация грамматического материала: сравнительные конструкции.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перевод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17D3BDEE" w14:textId="77777777" w:rsidR="00B424F1" w:rsidRPr="00847038" w:rsidRDefault="00B424F1" w:rsidP="00B424F1">
      <w:pPr>
        <w:tabs>
          <w:tab w:val="left" w:pos="3740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312A0F54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11 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: «Functions of Studio Equipment and Visual Represantations of All Parameters. 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33 – 35.  Активизация грамматического материала: Причастие.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полным пониманием содержания. Видеоаудирование специализированых текстов, индивидуальная интерпретация прослушанной информации.</w:t>
      </w:r>
    </w:p>
    <w:p w14:paraId="359AE860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12D18312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12</w:t>
      </w:r>
      <w:r w:rsidRPr="00847038">
        <w:rPr>
          <w:rFonts w:ascii="Times New Roman" w:hAnsi="Times New Roman" w:cs="Times New Roman"/>
          <w:sz w:val="28"/>
          <w:szCs w:val="28"/>
        </w:rPr>
        <w:t xml:space="preserve">  Практическое занятие. Работа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с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аппаратурой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                     </w:t>
      </w:r>
      <w:r w:rsidRPr="008470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</w:p>
    <w:p w14:paraId="0A9DF500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8CCC1F6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13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 of Studio Equipment and Visual Represantations of All Parameters. 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В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35 – 37.  Активизация грамматического материала: Формы причастия.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изучающем и поисковом чтении текста. Закрепление при работе с видео материалом.</w:t>
      </w:r>
    </w:p>
    <w:p w14:paraId="1239E6B7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54C6F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14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Represantations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Parameters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38 – 40.  Активизация грамматического материала: Инфинитив. Формы инфинитива.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при работе с видео материалом. </w:t>
      </w:r>
    </w:p>
    <w:p w14:paraId="1962767C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71682AB7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15</w:t>
      </w:r>
      <w:r w:rsidRPr="00847038">
        <w:rPr>
          <w:rFonts w:ascii="Times New Roman" w:hAnsi="Times New Roman" w:cs="Times New Roman"/>
          <w:sz w:val="28"/>
          <w:szCs w:val="28"/>
        </w:rPr>
        <w:t xml:space="preserve">  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Represantations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Parameters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41 – 47.  Активизация грамматического материала: превосходная степень сравнения прилагательных и наречий.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при обсуждении текста. Устное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реферирование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текста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43BAD1C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06CE41D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16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 of Studio Equipment and Visual Represantations of All Parameters. 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47 – 48.  Активизация грамматического материала: Указательные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полным пониманием содержания. Технический перевод. Закрепление при работе с видео материалом.</w:t>
      </w:r>
    </w:p>
    <w:p w14:paraId="2C77F751" w14:textId="77777777" w:rsidR="00B424F1" w:rsidRPr="00847038" w:rsidRDefault="00B424F1" w:rsidP="00B424F1">
      <w:pPr>
        <w:rPr>
          <w:rFonts w:ascii="Times New Roman" w:hAnsi="Times New Roman" w:cs="Times New Roman"/>
          <w:bCs/>
          <w:sz w:val="28"/>
          <w:szCs w:val="28"/>
        </w:rPr>
      </w:pPr>
    </w:p>
    <w:p w14:paraId="11579C8B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17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Represantations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Parameters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65 – 68.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перевод. Закрепление при обсуждении текста.</w:t>
      </w:r>
    </w:p>
    <w:p w14:paraId="691D4A39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23B562B9" w14:textId="77777777" w:rsidR="00B424F1" w:rsidRPr="00847038" w:rsidRDefault="00B424F1" w:rsidP="00B424F1">
      <w:pPr>
        <w:rPr>
          <w:rFonts w:ascii="Times New Roman" w:hAnsi="Times New Roman" w:cs="Times New Roman"/>
          <w:bCs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18 </w:t>
      </w:r>
      <w:r w:rsidRPr="00847038">
        <w:rPr>
          <w:rFonts w:ascii="Times New Roman" w:hAnsi="Times New Roman" w:cs="Times New Roman"/>
          <w:bCs/>
          <w:sz w:val="28"/>
          <w:szCs w:val="28"/>
        </w:rPr>
        <w:t xml:space="preserve"> Практическое занятие. Зачет.</w:t>
      </w:r>
    </w:p>
    <w:p w14:paraId="009909E9" w14:textId="77777777" w:rsidR="00B424F1" w:rsidRPr="00847038" w:rsidRDefault="00B424F1" w:rsidP="00B424F1">
      <w:pPr>
        <w:rPr>
          <w:rFonts w:ascii="Times New Roman" w:hAnsi="Times New Roman" w:cs="Times New Roman"/>
          <w:bCs/>
          <w:sz w:val="28"/>
          <w:szCs w:val="28"/>
        </w:rPr>
      </w:pPr>
    </w:p>
    <w:p w14:paraId="0A1DD3B0" w14:textId="77777777" w:rsidR="00B424F1" w:rsidRPr="00847038" w:rsidRDefault="00B424F1" w:rsidP="00B424F1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847038">
        <w:rPr>
          <w:rFonts w:ascii="Times New Roman" w:hAnsi="Times New Roman" w:cs="Times New Roman"/>
          <w:bCs/>
          <w:sz w:val="28"/>
          <w:szCs w:val="28"/>
        </w:rPr>
        <w:t>Блок</w:t>
      </w:r>
      <w:r w:rsidRPr="0084703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2.2.</w:t>
      </w:r>
    </w:p>
    <w:p w14:paraId="354EC894" w14:textId="77777777" w:rsidR="00B424F1" w:rsidRPr="00847038" w:rsidRDefault="00B424F1" w:rsidP="00B424F1">
      <w:pPr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2A71993D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Functions of Studio Equipment and Visual Represantations of All Parameters.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Style w:val="30"/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Pr="00847038">
        <w:rPr>
          <w:rFonts w:ascii="Times New Roman" w:hAnsi="Times New Roman" w:cs="Times New Roman"/>
          <w:sz w:val="28"/>
          <w:szCs w:val="28"/>
        </w:rPr>
        <w:t xml:space="preserve"> стр. 69 – </w:t>
      </w:r>
      <w:r w:rsidRPr="00847038">
        <w:rPr>
          <w:rFonts w:ascii="Times New Roman" w:hAnsi="Times New Roman" w:cs="Times New Roman"/>
          <w:sz w:val="28"/>
          <w:szCs w:val="28"/>
        </w:rPr>
        <w:lastRenderedPageBreak/>
        <w:t>74.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изучающем и поисковом чтении текста. Технический перевод части текста. Составление письменных конспектов текстов.</w:t>
      </w:r>
    </w:p>
    <w:p w14:paraId="63109595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0E476437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2 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Fonts w:ascii="Times New Roman" w:hAnsi="Times New Roman" w:cs="Times New Roman"/>
          <w:sz w:val="28"/>
          <w:szCs w:val="28"/>
        </w:rPr>
        <w:t>,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76 – 79.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лексики при работе с видео материалом.</w:t>
      </w:r>
    </w:p>
    <w:p w14:paraId="63DC3D23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13225989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3 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Практическое занятие по материалу стр. 69 – 79.</w:t>
      </w:r>
    </w:p>
    <w:p w14:paraId="27D18CE0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ab/>
      </w:r>
    </w:p>
    <w:p w14:paraId="2D163861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4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Презентация подготовленных сообщений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Fonts w:ascii="Times New Roman" w:hAnsi="Times New Roman" w:cs="Times New Roman"/>
          <w:sz w:val="28"/>
          <w:szCs w:val="28"/>
        </w:rPr>
        <w:t>,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 xml:space="preserve">стр. 79 – 83.  Активизация грамматического материала: неопределенное местоимение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other</w:t>
      </w:r>
      <w:r w:rsidRPr="00847038">
        <w:rPr>
          <w:rFonts w:ascii="Times New Roman" w:hAnsi="Times New Roman" w:cs="Times New Roman"/>
          <w:sz w:val="28"/>
          <w:szCs w:val="28"/>
        </w:rPr>
        <w:t>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Технический перевод.</w:t>
      </w:r>
    </w:p>
    <w:p w14:paraId="487DB442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14:paraId="19792BB5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5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Fonts w:ascii="Times New Roman" w:hAnsi="Times New Roman" w:cs="Times New Roman"/>
          <w:sz w:val="28"/>
          <w:szCs w:val="28"/>
        </w:rPr>
        <w:t>,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 xml:space="preserve">стр. 84 – 87.  Активизация грамматического материала: неопределенные местоимения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847038">
        <w:rPr>
          <w:rFonts w:ascii="Times New Roman" w:hAnsi="Times New Roman" w:cs="Times New Roman"/>
          <w:sz w:val="28"/>
          <w:szCs w:val="28"/>
        </w:rPr>
        <w:t xml:space="preserve">,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847038">
        <w:rPr>
          <w:rFonts w:ascii="Times New Roman" w:hAnsi="Times New Roman" w:cs="Times New Roman"/>
          <w:sz w:val="28"/>
          <w:szCs w:val="28"/>
        </w:rPr>
        <w:t>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лексики при работе с видео материалом.</w:t>
      </w:r>
    </w:p>
    <w:p w14:paraId="588E8F87" w14:textId="77777777" w:rsidR="00B424F1" w:rsidRPr="00847038" w:rsidRDefault="00B424F1" w:rsidP="00B424F1">
      <w:pPr>
        <w:tabs>
          <w:tab w:val="left" w:pos="3740"/>
        </w:tabs>
        <w:rPr>
          <w:rFonts w:ascii="Times New Roman" w:hAnsi="Times New Roman" w:cs="Times New Roman"/>
          <w:b/>
          <w:sz w:val="28"/>
          <w:szCs w:val="28"/>
        </w:rPr>
      </w:pPr>
    </w:p>
    <w:p w14:paraId="70250089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Занятие</w:t>
      </w:r>
      <w:r w:rsidRPr="0084703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6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Introduction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</w:t>
      </w:r>
      <w:r w:rsidRPr="00847038">
        <w:rPr>
          <w:rFonts w:ascii="Times New Roman" w:hAnsi="Times New Roman" w:cs="Times New Roman"/>
          <w:sz w:val="28"/>
          <w:szCs w:val="28"/>
        </w:rPr>
        <w:t>,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88 – 91.  Активизация грамматического материала: пассивный залог.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текста, обсуждение основного содержания с использованием профессиональной лексики.</w:t>
      </w:r>
    </w:p>
    <w:p w14:paraId="56928772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E630E09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7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92 – 94.  Активизация грамматического материала: пассивный залог.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лексики при работе с видео материалом.</w:t>
      </w:r>
    </w:p>
    <w:p w14:paraId="491E3F25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8693A0C" w14:textId="77777777" w:rsidR="00B424F1" w:rsidRPr="00847038" w:rsidRDefault="00B424F1" w:rsidP="00B424F1">
      <w:pPr>
        <w:tabs>
          <w:tab w:val="left" w:pos="3740"/>
        </w:tabs>
        <w:rPr>
          <w:rFonts w:ascii="Times New Roman" w:hAnsi="Times New Roman" w:cs="Times New Roman"/>
          <w:bCs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8 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Практическое занятие по материалу стр. 79 – 94.</w:t>
      </w:r>
    </w:p>
    <w:p w14:paraId="67E49C66" w14:textId="77777777" w:rsidR="00B424F1" w:rsidRPr="00847038" w:rsidRDefault="00B424F1" w:rsidP="00B424F1">
      <w:pPr>
        <w:tabs>
          <w:tab w:val="left" w:pos="3740"/>
        </w:tabs>
        <w:rPr>
          <w:rFonts w:ascii="Times New Roman" w:hAnsi="Times New Roman" w:cs="Times New Roman"/>
          <w:b/>
          <w:sz w:val="28"/>
          <w:szCs w:val="28"/>
        </w:rPr>
      </w:pPr>
    </w:p>
    <w:p w14:paraId="4850DE2E" w14:textId="77777777" w:rsidR="00B424F1" w:rsidRPr="00847038" w:rsidRDefault="00B424F1" w:rsidP="00B424F1">
      <w:pPr>
        <w:tabs>
          <w:tab w:val="left" w:pos="3740"/>
        </w:tabs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9  </w:t>
      </w:r>
      <w:r w:rsidRPr="00847038">
        <w:rPr>
          <w:rFonts w:ascii="Times New Roman" w:hAnsi="Times New Roman" w:cs="Times New Roman"/>
          <w:bCs/>
          <w:sz w:val="28"/>
          <w:szCs w:val="28"/>
        </w:rPr>
        <w:t>Рубежный контроль.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Cs/>
          <w:sz w:val="28"/>
          <w:szCs w:val="28"/>
        </w:rPr>
        <w:t>Контроль самостоятельного чтения.</w:t>
      </w:r>
    </w:p>
    <w:p w14:paraId="61685E7B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7BFD715E" w14:textId="77777777" w:rsidR="00B424F1" w:rsidRPr="00847038" w:rsidRDefault="00B424F1" w:rsidP="00B424F1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10  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95 – 98.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Использование лексики при изучающем чтении текста. Технический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перевод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44F31770" w14:textId="77777777" w:rsidR="00B424F1" w:rsidRPr="00847038" w:rsidRDefault="00B424F1" w:rsidP="00B424F1">
      <w:pPr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3CD6F9EE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</w:t>
      </w:r>
      <w:r w:rsidRPr="008470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1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99 – 102.  Активизация грамматического материала: сложное дополнение.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Закрепление лексики при работе с видео материалом.</w:t>
      </w:r>
    </w:p>
    <w:p w14:paraId="1E3EFBED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536C1E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12</w:t>
      </w:r>
      <w:r w:rsidRPr="00847038">
        <w:rPr>
          <w:rFonts w:ascii="Times New Roman" w:hAnsi="Times New Roman" w:cs="Times New Roman"/>
          <w:sz w:val="28"/>
          <w:szCs w:val="28"/>
        </w:rPr>
        <w:t xml:space="preserve"> 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103 – 106.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Профессиональная переписка. Обсуждение.</w:t>
      </w:r>
    </w:p>
    <w:p w14:paraId="28679D81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A123934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13 </w:t>
      </w:r>
      <w:r w:rsidRPr="00847038">
        <w:rPr>
          <w:rFonts w:ascii="Times New Roman" w:hAnsi="Times New Roman" w:cs="Times New Roman"/>
          <w:sz w:val="28"/>
          <w:szCs w:val="28"/>
        </w:rPr>
        <w:t>Лексическая профессиональная тема: «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</w:rPr>
        <w:t xml:space="preserve"> 5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 xml:space="preserve">стр. 107 – 110.  Активизация грамматического материала: неопределенные местоимения.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</w:t>
      </w:r>
    </w:p>
    <w:p w14:paraId="1829437B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Обсуждение в парах.</w:t>
      </w:r>
    </w:p>
    <w:p w14:paraId="020E7305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5F362B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 14</w:t>
      </w:r>
      <w:r w:rsidRPr="00847038">
        <w:rPr>
          <w:rFonts w:ascii="Times New Roman" w:hAnsi="Times New Roman" w:cs="Times New Roman"/>
          <w:sz w:val="28"/>
          <w:szCs w:val="28"/>
        </w:rPr>
        <w:t xml:space="preserve">  Практическое занятие по стр. 95 – 110.</w:t>
      </w:r>
    </w:p>
    <w:p w14:paraId="02AE080A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7707C6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bCs/>
          <w:sz w:val="28"/>
          <w:szCs w:val="28"/>
        </w:rPr>
        <w:t>Занятие</w:t>
      </w:r>
      <w:r w:rsidRPr="0084703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15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Лексическая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профессиональная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тема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: «Chapter 5 Traditions and Common “Musical Dynamics” Created with Studio 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Section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ru-RU"/>
        </w:rPr>
        <w:t>»,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47038">
        <w:rPr>
          <w:rFonts w:ascii="Times New Roman" w:hAnsi="Times New Roman" w:cs="Times New Roman"/>
          <w:sz w:val="28"/>
          <w:szCs w:val="28"/>
        </w:rPr>
        <w:t>стр. 111 – 115.  Активизация грамматического материала: сложное подлежащее. 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Профессиональная переписка. Технический перевод.</w:t>
      </w:r>
    </w:p>
    <w:p w14:paraId="16723437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9E112" w14:textId="77777777" w:rsidR="00B424F1" w:rsidRPr="00847038" w:rsidRDefault="00B424F1" w:rsidP="00B424F1">
      <w:pPr>
        <w:tabs>
          <w:tab w:val="left" w:pos="37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 16  Л</w:t>
      </w:r>
      <w:r w:rsidRPr="00847038">
        <w:rPr>
          <w:rFonts w:ascii="Times New Roman" w:hAnsi="Times New Roman" w:cs="Times New Roman"/>
          <w:sz w:val="28"/>
          <w:szCs w:val="28"/>
        </w:rPr>
        <w:t xml:space="preserve">ексическая профессиональная тема: «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</w:t>
      </w:r>
      <w:r w:rsidRPr="00847038">
        <w:rPr>
          <w:rFonts w:ascii="Times New Roman" w:hAnsi="Times New Roman" w:cs="Times New Roman"/>
          <w:sz w:val="28"/>
          <w:szCs w:val="28"/>
        </w:rPr>
        <w:t xml:space="preserve"> 6.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Styles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</w:t>
      </w:r>
      <w:r w:rsidRPr="00847038">
        <w:rPr>
          <w:rFonts w:ascii="Times New Roman" w:hAnsi="Times New Roman" w:cs="Times New Roman"/>
          <w:sz w:val="28"/>
          <w:szCs w:val="28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Chapter 7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The Relationships of Musical Dynamics Created by Equipment to the Musical Dynamics Found in Music and Songs.</w:t>
      </w:r>
      <w:r w:rsidRPr="00847038">
        <w:rPr>
          <w:rStyle w:val="30"/>
          <w:rFonts w:ascii="Times New Roman" w:hAnsi="Times New Roman" w:cs="Times New Roman"/>
          <w:i w:val="0"/>
          <w:iCs w:val="0"/>
          <w:color w:val="auto"/>
          <w:sz w:val="28"/>
          <w:szCs w:val="28"/>
          <w:lang w:val="en-GB"/>
        </w:rPr>
        <w:t>»,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</w:rPr>
        <w:t>стр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116 – 119.  </w:t>
      </w:r>
      <w:r w:rsidRPr="00847038">
        <w:rPr>
          <w:rFonts w:ascii="Times New Roman" w:hAnsi="Times New Roman" w:cs="Times New Roman"/>
          <w:sz w:val="28"/>
          <w:szCs w:val="28"/>
        </w:rPr>
        <w:t xml:space="preserve">Разбор профессиональной терминологии по теме. Введение соответствующей англоязычной лексики, отработка дефиниций в речи. Использование лексики при чтении текста с пониманием основного содержания. </w:t>
      </w:r>
    </w:p>
    <w:p w14:paraId="4B4C4721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4851A3CA" w14:textId="77777777" w:rsidR="00B424F1" w:rsidRPr="00847038" w:rsidRDefault="00B424F1" w:rsidP="00B424F1">
      <w:pPr>
        <w:rPr>
          <w:rFonts w:ascii="Times New Roman" w:hAnsi="Times New Roman" w:cs="Times New Roman"/>
          <w:bCs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 xml:space="preserve">Занятие 17  </w:t>
      </w:r>
      <w:r w:rsidRPr="00847038">
        <w:rPr>
          <w:rFonts w:ascii="Times New Roman" w:hAnsi="Times New Roman" w:cs="Times New Roman"/>
          <w:bCs/>
          <w:sz w:val="28"/>
          <w:szCs w:val="28"/>
        </w:rPr>
        <w:t>Практическое занятие, стр. 111 – 119. Работа с в</w:t>
      </w:r>
      <w:r w:rsidRPr="00847038">
        <w:rPr>
          <w:rFonts w:ascii="Times New Roman" w:hAnsi="Times New Roman" w:cs="Times New Roman"/>
          <w:sz w:val="28"/>
          <w:szCs w:val="28"/>
        </w:rPr>
        <w:t>идеоматериалом.</w:t>
      </w:r>
    </w:p>
    <w:p w14:paraId="7F055E50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</w:p>
    <w:p w14:paraId="0C000C6A" w14:textId="77777777" w:rsidR="00B424F1" w:rsidRPr="00847038" w:rsidRDefault="00B424F1" w:rsidP="00B424F1">
      <w:pPr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Занятие 18</w:t>
      </w:r>
      <w:r w:rsidRPr="00847038">
        <w:rPr>
          <w:rFonts w:ascii="Times New Roman" w:hAnsi="Times New Roman" w:cs="Times New Roman"/>
          <w:sz w:val="28"/>
          <w:szCs w:val="28"/>
        </w:rPr>
        <w:t xml:space="preserve">   Итоговое занятие. Обсуждение экзаменационных тем.</w:t>
      </w:r>
    </w:p>
    <w:p w14:paraId="78E900F7" w14:textId="77777777" w:rsidR="00B424F1" w:rsidRPr="00847038" w:rsidRDefault="00B424F1" w:rsidP="00B424F1">
      <w:pPr>
        <w:rPr>
          <w:rFonts w:ascii="Times New Roman" w:hAnsi="Times New Roman" w:cs="Times New Roman"/>
          <w:b/>
          <w:sz w:val="28"/>
          <w:szCs w:val="28"/>
        </w:rPr>
      </w:pPr>
    </w:p>
    <w:p w14:paraId="1DD7085B" w14:textId="77777777" w:rsidR="00B424F1" w:rsidRPr="00847038" w:rsidRDefault="00B424F1" w:rsidP="00B424F1">
      <w:pPr>
        <w:tabs>
          <w:tab w:val="left" w:pos="1069"/>
          <w:tab w:val="right" w:leader="underscore" w:pos="8505"/>
        </w:tabs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685204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567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8" w:name="_Toc529444669"/>
      <w:bookmarkStart w:id="9" w:name="_Toc1393680"/>
      <w:bookmarkStart w:id="10" w:name="_Toc1400546"/>
      <w:bookmarkStart w:id="11" w:name="_Toc1560383"/>
      <w:bookmarkStart w:id="12" w:name="_Toc529444670"/>
      <w:bookmarkStart w:id="13" w:name="_Toc1393681"/>
      <w:bookmarkStart w:id="14" w:name="_Toc1400547"/>
      <w:bookmarkStart w:id="15" w:name="_Toc1560384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  <w:bookmarkEnd w:id="10"/>
      <w:bookmarkEnd w:id="11"/>
    </w:p>
    <w:p w14:paraId="061F3DD2" w14:textId="77777777" w:rsidR="00B424F1" w:rsidRPr="00847038" w:rsidRDefault="00B424F1" w:rsidP="00B424F1">
      <w:pPr>
        <w:ind w:firstLine="601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  <w:r w:rsidRPr="00847038"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14:paraId="77935702" w14:textId="77777777" w:rsidR="00B424F1" w:rsidRPr="00847038" w:rsidRDefault="00B424F1" w:rsidP="00B424F1">
      <w:pPr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Методические указания по освоению дисциплины -  Химки, МГИК.- 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http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://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 (режим доступа: свободный)</w:t>
      </w:r>
    </w:p>
    <w:p w14:paraId="6A7DF0FE" w14:textId="77777777" w:rsidR="00B424F1" w:rsidRPr="00847038" w:rsidRDefault="00B424F1" w:rsidP="00B424F1">
      <w:pPr>
        <w:ind w:firstLine="60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eastAsia="zh-CN"/>
        </w:rPr>
      </w:pPr>
      <w:r w:rsidRPr="00847038">
        <w:rPr>
          <w:rFonts w:ascii="Times New Roman" w:hAnsi="Times New Roman" w:cs="Times New Roman"/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14:paraId="7C93377B" w14:textId="77777777" w:rsidR="00B424F1" w:rsidRPr="00847038" w:rsidRDefault="00B424F1" w:rsidP="00B424F1">
      <w:pPr>
        <w:tabs>
          <w:tab w:val="left" w:pos="1080"/>
        </w:tabs>
        <w:spacing w:after="160" w:line="259" w:lineRule="auto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    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36C46983" w14:textId="77777777" w:rsidR="00B424F1" w:rsidRPr="00847038" w:rsidRDefault="00B424F1" w:rsidP="00B424F1">
      <w:pPr>
        <w:tabs>
          <w:tab w:val="left" w:pos="1080"/>
        </w:tabs>
        <w:spacing w:after="160" w:line="259" w:lineRule="auto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 В качестве основной формы организации учебного процесса по дисциплине «Педагогика и психология»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14:paraId="28109BEF" w14:textId="77777777" w:rsidR="00B424F1" w:rsidRPr="00847038" w:rsidRDefault="00B424F1" w:rsidP="00B424F1">
      <w:pPr>
        <w:tabs>
          <w:tab w:val="left" w:pos="900"/>
          <w:tab w:val="left" w:pos="960"/>
          <w:tab w:val="left" w:pos="1080"/>
        </w:tabs>
        <w:ind w:firstLine="600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Самостоятельная работа является обязательной для каждого студента и </w:t>
      </w:r>
      <w:r w:rsidRPr="00847038">
        <w:rPr>
          <w:rFonts w:ascii="Times New Roman" w:hAnsi="Times New Roman" w:cs="Times New Roman"/>
          <w:i/>
          <w:sz w:val="28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14:paraId="203AF565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i/>
          <w:sz w:val="28"/>
        </w:rPr>
      </w:pPr>
      <w:r w:rsidRPr="00847038">
        <w:rPr>
          <w:rFonts w:ascii="Times New Roman" w:hAnsi="Times New Roman" w:cs="Times New Roman"/>
          <w:i/>
          <w:sz w:val="28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14:paraId="10E4E7CE" w14:textId="77777777" w:rsidR="00B424F1" w:rsidRPr="00847038" w:rsidRDefault="00B424F1" w:rsidP="00B424F1">
      <w:pPr>
        <w:ind w:left="360"/>
        <w:jc w:val="both"/>
        <w:rPr>
          <w:rFonts w:ascii="Times New Roman" w:hAnsi="Times New Roman" w:cs="Times New Roman"/>
          <w:i/>
          <w:sz w:val="28"/>
        </w:rPr>
      </w:pPr>
    </w:p>
    <w:p w14:paraId="389D8195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1"/>
        </w:numPr>
        <w:autoSpaceDE/>
        <w:autoSpaceDN/>
        <w:adjustRightInd/>
        <w:spacing w:before="0" w:line="240" w:lineRule="auto"/>
        <w:ind w:left="426"/>
        <w:jc w:val="both"/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  <w:t>ФОНД ОЦЕНОЧНЫХ СРЕДСТВ ДЛЯ ПРОВЕДЕНИЯ</w:t>
      </w:r>
    </w:p>
    <w:p w14:paraId="0D81105E" w14:textId="77777777" w:rsidR="00B424F1" w:rsidRPr="00847038" w:rsidRDefault="00B424F1" w:rsidP="00B424F1">
      <w:pPr>
        <w:pStyle w:val="Heading1"/>
        <w:spacing w:before="0"/>
        <w:ind w:left="426"/>
        <w:jc w:val="both"/>
        <w:rPr>
          <w:rFonts w:ascii="Times New Roman" w:hAnsi="Times New Roman" w:cs="Times New Roman"/>
          <w:b w:val="0"/>
          <w:color w:val="auto"/>
          <w:sz w:val="20"/>
          <w:szCs w:val="24"/>
          <w:lang w:eastAsia="zh-CN"/>
        </w:rPr>
      </w:pPr>
      <w:r w:rsidRPr="00847038">
        <w:rPr>
          <w:rFonts w:ascii="Times New Roman" w:eastAsia="Arial Unicode MS" w:hAnsi="Times New Roman" w:cs="Times New Roman"/>
          <w:b w:val="0"/>
          <w:caps/>
          <w:color w:val="auto"/>
          <w:sz w:val="24"/>
          <w:lang w:eastAsia="zh-CN"/>
        </w:rPr>
        <w:t>ТЕКУЩЕЙ И ПРОМЕЖУТОЧНОЙ АТТЕСТАЦИИ ПО ДИСЦИПЛИНЕ</w:t>
      </w:r>
      <w:r w:rsidRPr="00847038">
        <w:rPr>
          <w:rFonts w:ascii="Times New Roman" w:hAnsi="Times New Roman" w:cs="Times New Roman"/>
          <w:b w:val="0"/>
          <w:color w:val="auto"/>
          <w:sz w:val="20"/>
          <w:szCs w:val="24"/>
          <w:lang w:eastAsia="zh-CN"/>
        </w:rPr>
        <w:t xml:space="preserve"> </w:t>
      </w:r>
    </w:p>
    <w:bookmarkEnd w:id="12"/>
    <w:bookmarkEnd w:id="13"/>
    <w:bookmarkEnd w:id="14"/>
    <w:bookmarkEnd w:id="15"/>
    <w:p w14:paraId="2B5D9475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1816"/>
        <w:gridCol w:w="1402"/>
        <w:gridCol w:w="2592"/>
        <w:gridCol w:w="2157"/>
      </w:tblGrid>
      <w:tr w:rsidR="00847038" w:rsidRPr="00847038" w14:paraId="3C6A824C" w14:textId="77777777" w:rsidTr="00B424F1">
        <w:trPr>
          <w:tblHeader/>
          <w:jc w:val="center"/>
        </w:trPr>
        <w:tc>
          <w:tcPr>
            <w:tcW w:w="2146" w:type="dxa"/>
            <w:shd w:val="clear" w:color="auto" w:fill="F2F2F2"/>
          </w:tcPr>
          <w:p w14:paraId="401509B8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F2F2F2"/>
          </w:tcPr>
          <w:p w14:paraId="0222C10C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14:paraId="0A549DBD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14:paraId="6B340DDD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Средство оценивания достижения</w:t>
            </w:r>
          </w:p>
          <w:p w14:paraId="4704BC94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36" w:type="dxa"/>
            <w:shd w:val="clear" w:color="auto" w:fill="F2F2F2"/>
          </w:tcPr>
          <w:p w14:paraId="1BC35AA7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Показатель оценивания</w:t>
            </w:r>
          </w:p>
        </w:tc>
        <w:tc>
          <w:tcPr>
            <w:tcW w:w="2193" w:type="dxa"/>
            <w:shd w:val="clear" w:color="auto" w:fill="F2F2F2"/>
          </w:tcPr>
          <w:p w14:paraId="307966D3" w14:textId="77777777" w:rsidR="00B424F1" w:rsidRPr="00847038" w:rsidRDefault="00B424F1" w:rsidP="00B424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847038" w:rsidRPr="00847038" w14:paraId="2DE18F3C" w14:textId="77777777" w:rsidTr="00B424F1">
        <w:trPr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5D1568B0" w14:textId="77777777" w:rsidR="00AD01FD" w:rsidRPr="00847038" w:rsidRDefault="00AD01FD" w:rsidP="00AD01FD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847038">
              <w:rPr>
                <w:rFonts w:ascii="Times New Roman" w:hAnsi="Times New Roman" w:cs="Times New Roman"/>
                <w:szCs w:val="28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14:paraId="195E01EE" w14:textId="77777777" w:rsidR="00AD01FD" w:rsidRPr="00847038" w:rsidRDefault="00AD01FD" w:rsidP="00AD01FD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847038">
              <w:rPr>
                <w:rFonts w:ascii="Times New Roman" w:hAnsi="Times New Roman" w:cs="Times New Roman"/>
                <w:szCs w:val="28"/>
              </w:rPr>
              <w:t>УК-5. Способен анализировать и учитывать разнообразие культур в процессе межкультурного взаимодействия.</w:t>
            </w:r>
          </w:p>
          <w:p w14:paraId="467CC0B5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9B0E7" w14:textId="77777777" w:rsidR="00B424F1" w:rsidRPr="00847038" w:rsidRDefault="00AD01FD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24F1" w:rsidRPr="00847038">
              <w:rPr>
                <w:rFonts w:ascii="Times New Roman" w:hAnsi="Times New Roman" w:cs="Times New Roman"/>
                <w:sz w:val="20"/>
                <w:szCs w:val="20"/>
              </w:rPr>
              <w:t xml:space="preserve"> семестр</w:t>
            </w:r>
          </w:p>
          <w:p w14:paraId="18045CE5" w14:textId="77777777" w:rsidR="00B424F1" w:rsidRPr="00847038" w:rsidRDefault="00B424F1" w:rsidP="00AD0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7A6C81E6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FC0440D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DFF64FC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9D21593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  <w:r w:rsidRPr="00847038">
              <w:rPr>
                <w:rFonts w:ascii="Times New Roman" w:hAnsi="Times New Roman" w:cs="Times New Roman"/>
                <w:sz w:val="20"/>
              </w:rPr>
              <w:t>Сообщение по теме</w:t>
            </w:r>
          </w:p>
          <w:p w14:paraId="1B929653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19DB389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9FD703F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AC82D28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790C35" w14:textId="77777777" w:rsidR="00B424F1" w:rsidRPr="00847038" w:rsidRDefault="00B424F1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Рубежный контроль (</w:t>
            </w:r>
            <w:r w:rsidRPr="00847038">
              <w:rPr>
                <w:rFonts w:ascii="Times New Roman" w:hAnsi="Times New Roman" w:cs="Times New Roman"/>
                <w:sz w:val="20"/>
                <w:shd w:val="clear" w:color="auto" w:fill="FFFFFF"/>
              </w:rPr>
              <w:t>Опрос)</w:t>
            </w:r>
          </w:p>
          <w:p w14:paraId="0AD61B55" w14:textId="77777777" w:rsidR="00B424F1" w:rsidRPr="00847038" w:rsidRDefault="00B424F1" w:rsidP="00B424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36" w:type="dxa"/>
            <w:shd w:val="clear" w:color="auto" w:fill="auto"/>
          </w:tcPr>
          <w:p w14:paraId="52E349B2" w14:textId="77777777" w:rsidR="00B424F1" w:rsidRPr="00847038" w:rsidRDefault="00B424F1" w:rsidP="00B42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93" w:type="dxa"/>
            <w:shd w:val="clear" w:color="auto" w:fill="auto"/>
          </w:tcPr>
          <w:p w14:paraId="748F05E1" w14:textId="77777777" w:rsidR="00B424F1" w:rsidRPr="00847038" w:rsidRDefault="00B424F1" w:rsidP="00B424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7"/>
              </w:rPr>
              <w:t>Критерии: полнота, системность, прочность (по каждому критерию 0-1 балл)</w:t>
            </w:r>
          </w:p>
        </w:tc>
      </w:tr>
      <w:tr w:rsidR="00847038" w:rsidRPr="00847038" w14:paraId="638A8AFD" w14:textId="77777777" w:rsidTr="00B424F1">
        <w:trPr>
          <w:trHeight w:val="515"/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4140CC6F" w14:textId="77777777" w:rsidR="00B424F1" w:rsidRPr="00847038" w:rsidRDefault="00847038" w:rsidP="00847038">
            <w:pPr>
              <w:pStyle w:val="NoSpacing1"/>
              <w:spacing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b/>
                <w:szCs w:val="28"/>
              </w:rPr>
              <w:t>ПК-7</w:t>
            </w:r>
            <w:r w:rsidR="00AD01FD" w:rsidRPr="00847038">
              <w:rPr>
                <w:rFonts w:ascii="Times New Roman" w:hAnsi="Times New Roman" w:cs="Times New Roman"/>
                <w:b/>
                <w:szCs w:val="28"/>
              </w:rPr>
              <w:t>.</w:t>
            </w:r>
            <w:r w:rsidR="00AD01FD" w:rsidRPr="008470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7038">
              <w:rPr>
                <w:rFonts w:ascii="Times New Roman" w:hAnsi="Times New Roman" w:cs="Times New Roman"/>
              </w:rPr>
              <w:t>Способен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038">
              <w:rPr>
                <w:rFonts w:ascii="Times New Roman" w:hAnsi="Times New Roman" w:cs="Times New Roman"/>
              </w:rPr>
              <w:t xml:space="preserve">осуществлять отслеживание тенденций в области звукорежиссуры сценических искусств и внедрение новых технологий их звукоусиления и (или) озвучивания, </w:t>
            </w:r>
            <w:r w:rsidRPr="00847038">
              <w:rPr>
                <w:rFonts w:ascii="Times New Roman" w:hAnsi="Times New Roman" w:cs="Times New Roman"/>
              </w:rPr>
              <w:lastRenderedPageBreak/>
              <w:t>звукозаписи, монтажа, сведения и экспертной оценки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F9DC8" w14:textId="77777777" w:rsidR="00AD01FD" w:rsidRPr="00847038" w:rsidRDefault="00AD01FD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семестр</w:t>
            </w:r>
          </w:p>
          <w:p w14:paraId="1C84EB3C" w14:textId="77777777" w:rsidR="00B424F1" w:rsidRPr="00847038" w:rsidRDefault="00B424F1" w:rsidP="00B424F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14:paraId="32410DBA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04B86381" w14:textId="77777777" w:rsidR="00B424F1" w:rsidRPr="00847038" w:rsidRDefault="00AD01FD" w:rsidP="00B424F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47038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Зачет</w:t>
            </w:r>
          </w:p>
        </w:tc>
        <w:tc>
          <w:tcPr>
            <w:tcW w:w="2636" w:type="dxa"/>
            <w:shd w:val="clear" w:color="auto" w:fill="auto"/>
          </w:tcPr>
          <w:p w14:paraId="30CDF18E" w14:textId="77777777" w:rsidR="00B424F1" w:rsidRPr="00847038" w:rsidRDefault="00B424F1" w:rsidP="00B42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93" w:type="dxa"/>
            <w:shd w:val="clear" w:color="auto" w:fill="auto"/>
          </w:tcPr>
          <w:p w14:paraId="67B89612" w14:textId="77777777" w:rsidR="00B424F1" w:rsidRPr="00847038" w:rsidRDefault="00B424F1" w:rsidP="00B424F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Критерии: </w:t>
            </w:r>
          </w:p>
          <w:p w14:paraId="2F62274D" w14:textId="77777777" w:rsidR="00B424F1" w:rsidRPr="00847038" w:rsidRDefault="00B424F1" w:rsidP="00B424F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038">
              <w:rPr>
                <w:rFonts w:ascii="Times New Roman" w:hAnsi="Times New Roman" w:cs="Times New Roman"/>
                <w:i/>
                <w:sz w:val="20"/>
                <w:szCs w:val="20"/>
              </w:rPr>
              <w:t>быстрота реакции, анализ ситуации, грамотно решение поставленных задач (0-2)</w:t>
            </w:r>
          </w:p>
        </w:tc>
      </w:tr>
    </w:tbl>
    <w:p w14:paraId="5502F9D4" w14:textId="77777777" w:rsidR="00B424F1" w:rsidRPr="00847038" w:rsidRDefault="00B424F1" w:rsidP="00B424F1">
      <w:pPr>
        <w:shd w:val="clear" w:color="auto" w:fill="FFFFFF"/>
        <w:ind w:left="426"/>
        <w:jc w:val="both"/>
        <w:rPr>
          <w:rFonts w:ascii="Times New Roman" w:hAnsi="Times New Roman" w:cs="Times New Roman"/>
        </w:rPr>
      </w:pPr>
    </w:p>
    <w:p w14:paraId="6E3725C3" w14:textId="77777777" w:rsidR="00B424F1" w:rsidRPr="00847038" w:rsidRDefault="00B424F1" w:rsidP="00B424F1">
      <w:pPr>
        <w:jc w:val="center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28"/>
        </w:rPr>
        <w:t>Текущая аттестация:</w:t>
      </w:r>
    </w:p>
    <w:p w14:paraId="54B08B52" w14:textId="77777777" w:rsidR="00AD01FD" w:rsidRPr="00847038" w:rsidRDefault="00AD01FD" w:rsidP="00AD01F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47038">
        <w:rPr>
          <w:rFonts w:ascii="Times New Roman" w:hAnsi="Times New Roman" w:cs="Times New Roman"/>
          <w:b/>
          <w:i/>
          <w:sz w:val="32"/>
          <w:szCs w:val="32"/>
        </w:rPr>
        <w:t>Текущая аттестация уровня общекультурных и профессиональных  компетенций</w:t>
      </w:r>
    </w:p>
    <w:p w14:paraId="13DDAEC5" w14:textId="77777777" w:rsidR="00AD01FD" w:rsidRPr="00847038" w:rsidRDefault="00AD01FD" w:rsidP="00AD01FD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A867736" w14:textId="77777777" w:rsidR="00AD01FD" w:rsidRPr="00847038" w:rsidRDefault="00AD01FD" w:rsidP="00AD01F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Для реализаций этих требований к результатам освоения ООП и аттестации </w:t>
      </w:r>
      <w:r w:rsidRPr="00847038">
        <w:rPr>
          <w:rFonts w:ascii="Times New Roman" w:hAnsi="Times New Roman" w:cs="Times New Roman"/>
          <w:b/>
          <w:i/>
          <w:sz w:val="28"/>
          <w:szCs w:val="28"/>
        </w:rPr>
        <w:t xml:space="preserve">используется:  </w:t>
      </w:r>
    </w:p>
    <w:p w14:paraId="53981C92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материал аутентичных американских учебников для текущей и итоговой аттестации в виде заданий различного характера, с разным  уровнем восприятия, анализа и интерпретации содержания. Содержание материала соответствует уровню владения языком, релевантно возрастным особенностям студентов, их интересам и потребностям;</w:t>
      </w:r>
    </w:p>
    <w:p w14:paraId="0D8CF199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материалы на научные и профессиональные темы, </w:t>
      </w:r>
    </w:p>
    <w:p w14:paraId="731D24EA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аппарат упражнений в тестах, проверочных работах;</w:t>
      </w:r>
    </w:p>
    <w:p w14:paraId="401E16E6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творческие задания: поиск информации по теме, устные сообщения подготовка докладов, проектная деятельность;</w:t>
      </w:r>
    </w:p>
    <w:p w14:paraId="5D6152FD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текущая аттестация в форме обсуждения на занятиях, презентации сообщений в группе;</w:t>
      </w:r>
    </w:p>
    <w:p w14:paraId="79B9A127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современные технологии для текущей аттестации: мультемедийных, аудио, видео технологии, интерактерактивные, технологии индивидуализации обучения; групповые технологии;</w:t>
      </w:r>
    </w:p>
    <w:p w14:paraId="61684EED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интеграция иностранного языка  со специальными дисциплинами  по профилю.</w:t>
      </w:r>
    </w:p>
    <w:p w14:paraId="79A8BA61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lastRenderedPageBreak/>
        <w:t>практические задания по субтрактивному синтезу звука.</w:t>
      </w:r>
    </w:p>
    <w:p w14:paraId="590304BC" w14:textId="77777777" w:rsidR="00AD01FD" w:rsidRPr="00847038" w:rsidRDefault="00AD01FD" w:rsidP="00AD01FD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практические задания по взаимодействию со студийным оборудованием.</w:t>
      </w:r>
    </w:p>
    <w:p w14:paraId="63D996E8" w14:textId="77777777" w:rsidR="00AD01FD" w:rsidRPr="00847038" w:rsidRDefault="00AD01FD" w:rsidP="00AD01FD">
      <w:pPr>
        <w:pStyle w:val="NormalWeb"/>
        <w:rPr>
          <w:rFonts w:eastAsia="Arial Unicode MS"/>
          <w:b/>
          <w:lang w:eastAsia="zh-CN"/>
        </w:rPr>
      </w:pPr>
      <w:bookmarkStart w:id="16" w:name="_Toc529444672"/>
      <w:bookmarkStart w:id="17" w:name="_Toc1393683"/>
      <w:bookmarkStart w:id="18" w:name="_Toc1400549"/>
      <w:bookmarkStart w:id="19" w:name="_Toc1560386"/>
    </w:p>
    <w:p w14:paraId="2D7F30BA" w14:textId="77777777" w:rsidR="00AD01FD" w:rsidRPr="00847038" w:rsidRDefault="00AD01FD" w:rsidP="00AD01FD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Темы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к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en-US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>зачету</w:t>
      </w:r>
    </w:p>
    <w:p w14:paraId="037D1F5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229442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1.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All aspects of a recorded piece of music                                         </w:t>
      </w:r>
    </w:p>
    <w:p w14:paraId="342827F8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2.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”. Physical Sound Waves vs. the Imagined  </w:t>
      </w:r>
    </w:p>
    <w:p w14:paraId="0392178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   Placement of Sounds Between the Speakers</w:t>
      </w:r>
    </w:p>
    <w:p w14:paraId="169E80D9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3.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”. The Space Between the Speakers.</w:t>
      </w:r>
    </w:p>
    <w:p w14:paraId="59C1CBA3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4.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representations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Imaging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”. Visual Representations of Sounds.</w:t>
      </w:r>
    </w:p>
    <w:p w14:paraId="7AAE1F00" w14:textId="77777777" w:rsidR="00AD01FD" w:rsidRPr="00847038" w:rsidRDefault="00AD01FD" w:rsidP="00AD01FD">
      <w:pPr>
        <w:rPr>
          <w:rFonts w:ascii="Times New Roman" w:hAnsi="Times New Roman" w:cs="Times New Roman"/>
          <w:b/>
          <w:bCs/>
          <w:sz w:val="21"/>
          <w:szCs w:val="21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5.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The Style of Music.</w:t>
      </w:r>
    </w:p>
    <w:p w14:paraId="04E84DB2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6.</w:t>
      </w:r>
      <w:r w:rsidRPr="00847038">
        <w:rPr>
          <w:rFonts w:ascii="Times New Roman" w:hAnsi="Times New Roman" w:cs="Times New Roman"/>
          <w:sz w:val="18"/>
          <w:szCs w:val="18"/>
          <w:lang w:val="en-GB"/>
        </w:rPr>
        <w:t xml:space="preserve"> 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The Song and All of Its Details.</w:t>
      </w:r>
    </w:p>
    <w:p w14:paraId="5EF96188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7.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Guides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The people involed.</w:t>
      </w:r>
    </w:p>
    <w:p w14:paraId="201F7D45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8.   Functions of Studio Equipment and Visual Represantations of All Parameters.    </w:t>
      </w:r>
    </w:p>
    <w:p w14:paraId="731571E4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Introduction. Volume Controle.</w:t>
      </w:r>
    </w:p>
    <w:p w14:paraId="18BF3004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9.   Functions of Studio Equipment and Visual Represantations of All Parameters. </w:t>
      </w:r>
    </w:p>
    <w:p w14:paraId="79A1CA6A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     Equalizers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EDF30D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10. Functions of Studio Equipment and Visual Represantations of All Parameters.  </w:t>
      </w:r>
    </w:p>
    <w:p w14:paraId="63620E3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Panpots and Stereo Placement. Time-Based Effects.</w:t>
      </w:r>
    </w:p>
    <w:p w14:paraId="43C8007D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11.</w:t>
      </w:r>
      <w:r w:rsidRPr="00847038">
        <w:rPr>
          <w:rFonts w:ascii="Times New Roman" w:hAnsi="Times New Roman" w:cs="Times New Roman"/>
          <w:b/>
          <w:bCs/>
          <w:sz w:val="19"/>
          <w:szCs w:val="19"/>
          <w:lang w:val="en-GB"/>
        </w:rPr>
        <w:t xml:space="preserve">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6AC79133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Volume controle Dynamics.</w:t>
      </w:r>
    </w:p>
    <w:p w14:paraId="051A50E9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12.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5D9EA60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Equalization Dynamics.</w:t>
      </w:r>
    </w:p>
    <w:p w14:paraId="2A543AE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13.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7C647A0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Panning dynamics.</w:t>
      </w:r>
    </w:p>
    <w:p w14:paraId="35AA044F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14.  Traditions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“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Musical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Dynamics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”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Created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14:paraId="56741327" w14:textId="77777777" w:rsidR="00AD01FD" w:rsidRPr="00847038" w:rsidRDefault="00AD01FD" w:rsidP="00AD01FD">
      <w:pPr>
        <w:tabs>
          <w:tab w:val="left" w:pos="374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    Time-Based Effects Dynamics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E0FB1CF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>15.</w:t>
      </w:r>
      <w:r w:rsidRPr="00847038">
        <w:rPr>
          <w:rFonts w:ascii="Times New Roman" w:hAnsi="Times New Roman" w:cs="Times New Roman"/>
          <w:b/>
          <w:bCs/>
          <w:sz w:val="19"/>
          <w:szCs w:val="19"/>
          <w:lang w:val="en-GB"/>
        </w:rPr>
        <w:t xml:space="preserve">  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Styles of Music. The Relationships of Musical Dynamics Created by Equipment </w:t>
      </w:r>
    </w:p>
    <w:p w14:paraId="7B252897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 xml:space="preserve">       to the Musical Dynamics Found in Music and Songs.</w:t>
      </w:r>
    </w:p>
    <w:p w14:paraId="5B931341" w14:textId="77777777" w:rsidR="00AD01FD" w:rsidRPr="00847038" w:rsidRDefault="00AD01FD" w:rsidP="00AD01FD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                                          </w:t>
      </w:r>
    </w:p>
    <w:p w14:paraId="34567BC2" w14:textId="77777777" w:rsidR="00AD01FD" w:rsidRPr="00847038" w:rsidRDefault="00AD01FD" w:rsidP="00AD01FD">
      <w:pPr>
        <w:pStyle w:val="NormalWeb"/>
        <w:rPr>
          <w:rFonts w:eastAsia="Arial Unicode MS"/>
          <w:b/>
          <w:lang w:val="en-GB" w:eastAsia="zh-CN"/>
        </w:rPr>
      </w:pPr>
    </w:p>
    <w:p w14:paraId="74D67E77" w14:textId="77777777" w:rsidR="00AD01FD" w:rsidRPr="00847038" w:rsidRDefault="00AD01FD" w:rsidP="00AD01FD">
      <w:pPr>
        <w:pStyle w:val="NormalWeb"/>
        <w:rPr>
          <w:rFonts w:eastAsia="Arial Unicode MS"/>
          <w:b/>
          <w:lang w:val="en-US" w:eastAsia="zh-CN"/>
        </w:rPr>
      </w:pPr>
    </w:p>
    <w:p w14:paraId="63BE95E3" w14:textId="77777777" w:rsidR="00AD01FD" w:rsidRPr="00847038" w:rsidRDefault="00AD01FD" w:rsidP="00AD01FD">
      <w:pPr>
        <w:pStyle w:val="NormalWeb"/>
        <w:rPr>
          <w:rFonts w:eastAsia="Arial Unicode MS"/>
          <w:b/>
          <w:lang w:val="en-US" w:eastAsia="zh-CN"/>
        </w:rPr>
      </w:pPr>
    </w:p>
    <w:p w14:paraId="21890CA5" w14:textId="77777777" w:rsidR="00B424F1" w:rsidRPr="00847038" w:rsidRDefault="00B424F1" w:rsidP="00AD01FD">
      <w:pPr>
        <w:pStyle w:val="NormalWeb"/>
        <w:rPr>
          <w:sz w:val="28"/>
          <w:szCs w:val="28"/>
        </w:rPr>
      </w:pPr>
      <w:r w:rsidRPr="00847038">
        <w:rPr>
          <w:rFonts w:eastAsia="Arial Unicode MS"/>
          <w:b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6"/>
      <w:bookmarkEnd w:id="17"/>
      <w:bookmarkEnd w:id="18"/>
      <w:bookmarkEnd w:id="19"/>
    </w:p>
    <w:p w14:paraId="21B6CDFD" w14:textId="77777777" w:rsidR="00B424F1" w:rsidRPr="00847038" w:rsidRDefault="00B424F1" w:rsidP="00B424F1">
      <w:pPr>
        <w:pStyle w:val="NormalWeb"/>
        <w:tabs>
          <w:tab w:val="left" w:pos="1134"/>
          <w:tab w:val="left" w:pos="1418"/>
        </w:tabs>
        <w:rPr>
          <w:b/>
          <w:bCs/>
          <w:sz w:val="28"/>
          <w:szCs w:val="28"/>
        </w:rPr>
      </w:pPr>
      <w:r w:rsidRPr="00847038">
        <w:t xml:space="preserve">                           </w:t>
      </w:r>
      <w:r w:rsidRPr="00847038">
        <w:rPr>
          <w:b/>
          <w:bCs/>
          <w:sz w:val="28"/>
          <w:szCs w:val="28"/>
        </w:rPr>
        <w:t xml:space="preserve">УЧЕБНО-МЕТОДИЧЕСКОЕ ОБЕСПЕЧЕНИЕ  КУРСА </w:t>
      </w:r>
    </w:p>
    <w:p w14:paraId="7D0937A7" w14:textId="77777777" w:rsidR="00B424F1" w:rsidRPr="00847038" w:rsidRDefault="00B424F1" w:rsidP="00B424F1">
      <w:pPr>
        <w:pStyle w:val="NormalWeb"/>
        <w:tabs>
          <w:tab w:val="left" w:pos="1134"/>
          <w:tab w:val="left" w:pos="1418"/>
        </w:tabs>
        <w:rPr>
          <w:b/>
          <w:bCs/>
          <w:sz w:val="28"/>
          <w:szCs w:val="28"/>
        </w:rPr>
      </w:pPr>
      <w:r w:rsidRPr="00847038">
        <w:rPr>
          <w:b/>
          <w:bCs/>
          <w:sz w:val="28"/>
          <w:szCs w:val="28"/>
        </w:rPr>
        <w:t xml:space="preserve">                               РЕКОМЕНДУЕМАЯ  ЛИТЕРАТУРА  (основная) </w:t>
      </w:r>
    </w:p>
    <w:p w14:paraId="65A8EC37" w14:textId="77777777" w:rsidR="00AD01FD" w:rsidRPr="00847038" w:rsidRDefault="00AD01FD" w:rsidP="00AD01FD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1. Программа дисциплины «Иностранный язык» (английский, немецкий, французский, испанский языки) для вузов культуры и искусств. Составитель: заведующая кафедрой иностранных языков, профессор Л. А. Жумаева. – М.: МГУКИ, 2002.</w:t>
      </w:r>
    </w:p>
    <w:p w14:paraId="1C7ADF36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2. Байденко В. И. Компетентностный подход к проектированию государственных образовательных стандартов высшего профессионального образования (методологические и методические вопросы). – М.: Исследовательский Центр проблем качества  подготовки специалистов, 2005.</w:t>
      </w:r>
    </w:p>
    <w:p w14:paraId="30D1DD4E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3. Голицынский Ю. М. Грамматика. Сборник упражнений. Издание 7, исправленное и дополненное. – СПб.: КАРО, 2012.</w:t>
      </w:r>
    </w:p>
    <w:p w14:paraId="7E23C622" w14:textId="77777777" w:rsidR="00AD01FD" w:rsidRPr="00847038" w:rsidRDefault="00AD01FD" w:rsidP="00AD01FD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4. Казакова А. Г. Педагогика профессионального образования: Монография. –   </w:t>
      </w:r>
    </w:p>
    <w:p w14:paraId="3D750D86" w14:textId="77777777" w:rsidR="00AD01FD" w:rsidRPr="00847038" w:rsidRDefault="00AD01FD" w:rsidP="00AD01FD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М.: Эконом – Информ, 2007.</w:t>
      </w:r>
    </w:p>
    <w:p w14:paraId="4E949B3B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>5. Соловова Е. Н. Методика обучения иностранным языкам. – М.:</w:t>
      </w:r>
    </w:p>
    <w:p w14:paraId="36140033" w14:textId="77777777" w:rsidR="00AD01FD" w:rsidRPr="00847038" w:rsidRDefault="00AD01FD" w:rsidP="00AD01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</w:rPr>
        <w:t>Просвещение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, 2006.</w:t>
      </w:r>
    </w:p>
    <w:p w14:paraId="38586F3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bCs/>
          <w:sz w:val="28"/>
          <w:szCs w:val="28"/>
          <w:lang w:val="en-GB"/>
        </w:rPr>
        <w:t>6.</w:t>
      </w:r>
      <w:r w:rsidRPr="0084703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Gibson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Mixing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Visual guide to recording, engineering and production, Vallejo.: MixBooks, 1997. – 127 p.</w:t>
      </w:r>
    </w:p>
    <w:p w14:paraId="33B007F2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7.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Welsh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 Welsh’s Synthesizer Cookbook, 3</w:t>
      </w:r>
      <w:r w:rsidRPr="00847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 xml:space="preserve">, 2006. – 124 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47038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032D9CC5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lastRenderedPageBreak/>
        <w:t>8.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Corey J. Audio Production and Critical Listening: Technical Ear Training, Focal Press,  2010. – 192 p.</w:t>
      </w:r>
    </w:p>
    <w:p w14:paraId="07E3DA7B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 xml:space="preserve">Savage S. The Art of Digital Audio Recording: A Practical Guide for Home and Studio, Oxford University Press, 2011. – 288 p.                                                                                </w:t>
      </w:r>
    </w:p>
    <w:p w14:paraId="4B415AE8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10.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Jackson B.  The Music Producer's Survival Guide: Chaos, Creativity, and Career in Independent and Electronic Music, Cengage Learning PTR, 2013. –272 p.</w:t>
      </w:r>
    </w:p>
    <w:p w14:paraId="254945EC" w14:textId="77777777" w:rsidR="00AD01FD" w:rsidRPr="00847038" w:rsidRDefault="00AD01FD" w:rsidP="00AD01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7038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847038">
        <w:rPr>
          <w:rFonts w:ascii="Times New Roman" w:hAnsi="Times New Roman" w:cs="Times New Roman"/>
          <w:sz w:val="28"/>
          <w:szCs w:val="28"/>
          <w:lang w:val="en-US"/>
        </w:rPr>
        <w:tab/>
        <w:t>Jackson B. The Music Producer's Survival Stories: Interviews with Veteran, Independent, and Electronic Music Professionals, Cengage Learning PTR, 2014. –144 p.</w:t>
      </w:r>
    </w:p>
    <w:p w14:paraId="070C3C84" w14:textId="77777777" w:rsidR="00B424F1" w:rsidRPr="00847038" w:rsidRDefault="00B424F1" w:rsidP="00B424F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7B7A35E4" w14:textId="77777777" w:rsidR="00B424F1" w:rsidRPr="00847038" w:rsidRDefault="00B424F1" w:rsidP="00B424F1">
      <w:pPr>
        <w:pStyle w:val="Heading1"/>
        <w:spacing w:before="0" w:line="240" w:lineRule="auto"/>
        <w:jc w:val="both"/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</w:pPr>
      <w:bookmarkStart w:id="20" w:name="_Toc529444673"/>
      <w:bookmarkStart w:id="21" w:name="_Toc1393684"/>
      <w:bookmarkStart w:id="22" w:name="_Toc1400552"/>
      <w:bookmarkStart w:id="23" w:name="_Toc1560387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lang w:eastAsia="zh-CN"/>
        </w:rPr>
        <w:t>8.МЕТОДИЧЕСКИЕ УКАЗАНИЯ ДЛЯ ОБУЧАЮЩИХСЯ ПО ОСВОЕНИЮ ДИСЦИПЛИНЫ</w:t>
      </w:r>
      <w:bookmarkEnd w:id="20"/>
      <w:bookmarkEnd w:id="21"/>
      <w:bookmarkEnd w:id="22"/>
      <w:bookmarkEnd w:id="23"/>
    </w:p>
    <w:p w14:paraId="1A7276E6" w14:textId="77777777" w:rsidR="00AD01FD" w:rsidRPr="00847038" w:rsidRDefault="00B424F1" w:rsidP="00B42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</w:rPr>
        <w:t xml:space="preserve">    </w:t>
      </w:r>
    </w:p>
    <w:p w14:paraId="34480DD4" w14:textId="77777777" w:rsidR="00B424F1" w:rsidRPr="00847038" w:rsidRDefault="00B424F1" w:rsidP="00B42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038">
        <w:rPr>
          <w:rFonts w:ascii="Times New Roman" w:hAnsi="Times New Roman" w:cs="Times New Roman"/>
          <w:b/>
          <w:sz w:val="28"/>
          <w:szCs w:val="28"/>
        </w:rPr>
        <w:t>Методические рекомендации для самостоятельной работы:</w:t>
      </w:r>
    </w:p>
    <w:p w14:paraId="4B47414D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038">
        <w:rPr>
          <w:rFonts w:ascii="Times New Roman" w:hAnsi="Times New Roman" w:cs="Times New Roman"/>
          <w:sz w:val="28"/>
          <w:szCs w:val="28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14:paraId="07A1052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14:paraId="474FB5B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 Формы самостоятельной работы студентов, выполняемые в рамках данного курса:</w:t>
      </w:r>
    </w:p>
    <w:p w14:paraId="57FBBDD8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14:paraId="6FAEEB6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2.конспектирование лекций;</w:t>
      </w:r>
    </w:p>
    <w:p w14:paraId="248A73E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3.получение консультаций для разъяснения по вопросам изучаемой дисциплины;</w:t>
      </w:r>
    </w:p>
    <w:p w14:paraId="6E8D9E3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4.самостоятельная подготовка студентами докладов к семинарским занятиям;</w:t>
      </w:r>
    </w:p>
    <w:p w14:paraId="49FB8563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5.подготовка к занятиям, проводимым с использованием инновационных технологий преподавания;</w:t>
      </w:r>
    </w:p>
    <w:p w14:paraId="513905E6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6.анализ деловых ситуаций, решение задач и упражнений по образцу, вариативных задач и упражнений;</w:t>
      </w:r>
    </w:p>
    <w:p w14:paraId="13A427B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lastRenderedPageBreak/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14:paraId="1B94652F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8.работа со словарями и справочниками;</w:t>
      </w:r>
    </w:p>
    <w:p w14:paraId="26FA7D6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9.ознакомление с нормативными документами;</w:t>
      </w:r>
    </w:p>
    <w:p w14:paraId="72AA0DF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10.просмотр видеозаписей по дисциплине;</w:t>
      </w:r>
    </w:p>
    <w:p w14:paraId="00E6C15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11.посещение Интернет-сайтов, посвященных вопросам изучаемой дисциплины.</w:t>
      </w:r>
    </w:p>
    <w:p w14:paraId="2F948704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Организация самостоятельной работы включает в себя следующие этапы:</w:t>
      </w:r>
    </w:p>
    <w:p w14:paraId="700C7ED1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1.составление плана самостоятельной работы студента по дисциплине;</w:t>
      </w:r>
    </w:p>
    <w:p w14:paraId="2A69FF84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2.разработка и выдача заданий для самостоятельной работы;</w:t>
      </w:r>
    </w:p>
    <w:p w14:paraId="3F7C3642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3.организация консультаций по выполнению заданий (устный инструктаж, письменная инструкция);</w:t>
      </w:r>
    </w:p>
    <w:p w14:paraId="1B3A4A82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4.контроль за ходом выполнения и результатов самостоятельной работы студента.</w:t>
      </w:r>
    </w:p>
    <w:p w14:paraId="2649307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14:paraId="60D5643A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14:paraId="7572EFD7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14:paraId="55680516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14:paraId="1298121C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  <w:r w:rsidRPr="00847038">
        <w:rPr>
          <w:sz w:val="28"/>
          <w:szCs w:val="28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14:paraId="6EFB6BF9" w14:textId="77777777" w:rsidR="00B424F1" w:rsidRPr="00847038" w:rsidRDefault="00B424F1" w:rsidP="00B424F1">
      <w:pPr>
        <w:pStyle w:val="1"/>
        <w:jc w:val="both"/>
        <w:rPr>
          <w:sz w:val="28"/>
          <w:szCs w:val="28"/>
        </w:rPr>
      </w:pPr>
    </w:p>
    <w:p w14:paraId="3E6A2B50" w14:textId="77777777" w:rsidR="00B424F1" w:rsidRPr="00847038" w:rsidRDefault="00B424F1" w:rsidP="00B424F1">
      <w:pPr>
        <w:pStyle w:val="Heading1"/>
        <w:keepNext w:val="0"/>
        <w:keepLines w:val="0"/>
        <w:numPr>
          <w:ilvl w:val="0"/>
          <w:numId w:val="32"/>
        </w:numPr>
        <w:autoSpaceDE/>
        <w:autoSpaceDN/>
        <w:adjustRightInd/>
        <w:spacing w:before="0" w:line="240" w:lineRule="auto"/>
        <w:ind w:left="426"/>
        <w:jc w:val="both"/>
        <w:rPr>
          <w:rFonts w:ascii="Times New Roman" w:eastAsia="Arial Unicode MS" w:hAnsi="Times New Roman" w:cs="Times New Roman"/>
          <w:b w:val="0"/>
          <w:color w:val="auto"/>
          <w:sz w:val="24"/>
          <w:highlight w:val="white"/>
          <w:lang w:eastAsia="zh-CN"/>
        </w:rPr>
      </w:pPr>
      <w:bookmarkStart w:id="24" w:name="_Toc529444674"/>
      <w:bookmarkStart w:id="25" w:name="_Toc1393685"/>
      <w:bookmarkStart w:id="26" w:name="_Toc1400553"/>
      <w:bookmarkStart w:id="27" w:name="_Toc1560388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4"/>
      <w:bookmarkEnd w:id="25"/>
      <w:bookmarkEnd w:id="26"/>
      <w:bookmarkEnd w:id="27"/>
    </w:p>
    <w:p w14:paraId="0A0C7FA5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7" w:history="1"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www</w:t>
        </w:r>
        <w:r w:rsidRPr="00847038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mgik</w:t>
        </w:r>
        <w:r w:rsidRPr="00847038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847038">
          <w:rPr>
            <w:rFonts w:ascii="Times New Roman" w:hAnsi="Times New Roman" w:cs="Times New Roman"/>
            <w:sz w:val="28"/>
            <w:szCs w:val="28"/>
            <w:lang w:val="en-US" w:eastAsia="zh-CN"/>
          </w:rPr>
          <w:t>org</w:t>
        </w:r>
      </w:hyperlink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); обеспечено формирование электронного портфолио 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обучающегося по дисциплине посредством электронной информационно-образовательной среды института (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www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mgik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Pr="00847038">
        <w:rPr>
          <w:rFonts w:ascii="Times New Roman" w:hAnsi="Times New Roman" w:cs="Times New Roman"/>
          <w:sz w:val="28"/>
          <w:szCs w:val="28"/>
          <w:lang w:val="en-US" w:eastAsia="zh-CN"/>
        </w:rPr>
        <w:t>org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>).</w:t>
      </w:r>
    </w:p>
    <w:p w14:paraId="1C899FC8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6C37007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Операционные системы:</w:t>
      </w:r>
    </w:p>
    <w:p w14:paraId="72ADBB78" w14:textId="77777777" w:rsidR="00B424F1" w:rsidRPr="00847038" w:rsidRDefault="00B424F1" w:rsidP="00B424F1">
      <w:pPr>
        <w:numPr>
          <w:ilvl w:val="0"/>
          <w:numId w:val="34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Windows 7 Professional</w:t>
      </w:r>
    </w:p>
    <w:p w14:paraId="0DFDDF43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Пакет офисных программ:</w:t>
      </w:r>
    </w:p>
    <w:p w14:paraId="5F6AB9C5" w14:textId="77777777" w:rsidR="00B424F1" w:rsidRPr="00847038" w:rsidRDefault="00B424F1" w:rsidP="00B424F1">
      <w:pPr>
        <w:numPr>
          <w:ilvl w:val="0"/>
          <w:numId w:val="33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Microsoft Office 2016  Word</w:t>
      </w:r>
    </w:p>
    <w:p w14:paraId="1C65AFC2" w14:textId="77777777" w:rsidR="00B424F1" w:rsidRPr="00847038" w:rsidRDefault="00B424F1" w:rsidP="00B424F1">
      <w:pPr>
        <w:numPr>
          <w:ilvl w:val="0"/>
          <w:numId w:val="33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Microsoft Office 2016 PowerPoint</w:t>
      </w:r>
    </w:p>
    <w:p w14:paraId="04145C41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23D4A0" w14:textId="77777777" w:rsidR="00B424F1" w:rsidRPr="00847038" w:rsidRDefault="00B424F1" w:rsidP="00B424F1">
      <w:pPr>
        <w:spacing w:after="0" w:line="240" w:lineRule="auto"/>
        <w:rPr>
          <w:rFonts w:ascii="Times New Roman" w:hAnsi="Times New Roman" w:cs="Times New Roman"/>
          <w:b/>
          <w:lang w:eastAsia="en-US"/>
        </w:rPr>
      </w:pPr>
      <w:r w:rsidRPr="00847038">
        <w:rPr>
          <w:rFonts w:ascii="Times New Roman" w:hAnsi="Times New Roman" w:cs="Times New Roman"/>
          <w:b/>
          <w:lang w:eastAsia="en-US"/>
        </w:rPr>
        <w:t>Антивирусные программы:</w:t>
      </w:r>
    </w:p>
    <w:p w14:paraId="25A0BBA5" w14:textId="77777777" w:rsidR="00B424F1" w:rsidRPr="00847038" w:rsidRDefault="00B424F1" w:rsidP="00B424F1">
      <w:pPr>
        <w:numPr>
          <w:ilvl w:val="0"/>
          <w:numId w:val="35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Kaspersky Endpoint Security</w:t>
      </w:r>
    </w:p>
    <w:p w14:paraId="224B614A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40E01E23" w14:textId="77777777" w:rsidR="00B424F1" w:rsidRPr="00847038" w:rsidRDefault="00B424F1" w:rsidP="00B42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Другое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</w:t>
      </w:r>
      <w:r w:rsidRPr="0084703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:</w:t>
      </w:r>
    </w:p>
    <w:p w14:paraId="70F0FEC7" w14:textId="77777777" w:rsidR="00B424F1" w:rsidRPr="00847038" w:rsidRDefault="00B424F1" w:rsidP="00B424F1">
      <w:pPr>
        <w:numPr>
          <w:ilvl w:val="0"/>
          <w:numId w:val="35"/>
        </w:numPr>
        <w:autoSpaceDE/>
        <w:autoSpaceDN/>
        <w:adjustRightInd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7038">
        <w:rPr>
          <w:rFonts w:ascii="Times New Roman" w:eastAsia="Calibri" w:hAnsi="Times New Roman" w:cs="Times New Roman"/>
          <w:sz w:val="28"/>
          <w:szCs w:val="28"/>
          <w:lang w:eastAsia="en-US"/>
        </w:rPr>
        <w:t>Mozilla Firefox</w:t>
      </w:r>
    </w:p>
    <w:p w14:paraId="686AFEDE" w14:textId="77777777" w:rsidR="00B424F1" w:rsidRPr="00847038" w:rsidRDefault="00B424F1" w:rsidP="00B424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6BC07E1C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52B2F4DA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«Лань»: </w:t>
      </w:r>
      <w:hyperlink r:id="rId8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https://e.lanbook.com/</w:t>
        </w:r>
      </w:hyperlink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366832A0" w14:textId="77777777" w:rsidR="00B424F1" w:rsidRPr="00847038" w:rsidRDefault="00B424F1" w:rsidP="00B42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«Руконт»  </w:t>
      </w:r>
      <w:hyperlink r:id="rId9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https://rucont.ru/</w:t>
        </w:r>
      </w:hyperlink>
    </w:p>
    <w:p w14:paraId="566AFF63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32"/>
          <w:szCs w:val="28"/>
          <w:lang w:eastAsia="zh-CN"/>
        </w:rPr>
        <w:t xml:space="preserve">         </w:t>
      </w:r>
      <w:r w:rsidRPr="00847038">
        <w:rPr>
          <w:rFonts w:ascii="Times New Roman" w:hAnsi="Times New Roman" w:cs="Times New Roman"/>
          <w:sz w:val="28"/>
        </w:rPr>
        <w:t>Электронная библиотека «Юрайт»</w:t>
      </w:r>
    </w:p>
    <w:p w14:paraId="61D45BF2" w14:textId="77777777" w:rsidR="00B424F1" w:rsidRPr="00847038" w:rsidRDefault="005F34B4" w:rsidP="00B42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hyperlink r:id="rId10" w:history="1">
        <w:r w:rsidR="00B424F1"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https://biblio-online.ru/</w:t>
        </w:r>
      </w:hyperlink>
    </w:p>
    <w:p w14:paraId="2AD82ABB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7038">
        <w:rPr>
          <w:rFonts w:ascii="Times New Roman" w:hAnsi="Times New Roman" w:cs="Times New Roman"/>
          <w:sz w:val="28"/>
        </w:rPr>
        <w:t xml:space="preserve">           </w:t>
      </w:r>
      <w:r w:rsidRPr="00847038">
        <w:rPr>
          <w:rFonts w:ascii="Times New Roman" w:hAnsi="Times New Roman" w:cs="Times New Roman"/>
          <w:sz w:val="28"/>
          <w:szCs w:val="28"/>
          <w:lang w:eastAsia="zh-CN"/>
        </w:rPr>
        <w:t xml:space="preserve">Электронно-библиотечная система  «Библиороссика» </w:t>
      </w:r>
    </w:p>
    <w:p w14:paraId="41EC1D47" w14:textId="77777777" w:rsidR="00B424F1" w:rsidRPr="00847038" w:rsidRDefault="005F34B4" w:rsidP="00B42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hyperlink r:id="rId11" w:history="1">
        <w:r w:rsidR="00B424F1"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http://www.bibliorossica.com/</w:t>
        </w:r>
      </w:hyperlink>
    </w:p>
    <w:p w14:paraId="1A2C025D" w14:textId="77777777" w:rsidR="00B424F1" w:rsidRPr="00847038" w:rsidRDefault="00B424F1" w:rsidP="00B424F1">
      <w:pPr>
        <w:spacing w:after="0" w:line="240" w:lineRule="auto"/>
        <w:ind w:left="708" w:firstLine="117"/>
        <w:jc w:val="both"/>
        <w:rPr>
          <w:rFonts w:ascii="Times New Roman" w:hAnsi="Times New Roman" w:cs="Times New Roman"/>
          <w:sz w:val="28"/>
        </w:rPr>
      </w:pPr>
      <w:r w:rsidRPr="00847038">
        <w:rPr>
          <w:rFonts w:ascii="Times New Roman" w:hAnsi="Times New Roman" w:cs="Times New Roman"/>
          <w:sz w:val="28"/>
        </w:rPr>
        <w:t xml:space="preserve">Научная электронная библиотека: </w:t>
      </w:r>
      <w:hyperlink r:id="rId12" w:history="1">
        <w:r w:rsidRPr="00847038">
          <w:rPr>
            <w:rStyle w:val="Hyperlink"/>
            <w:rFonts w:ascii="Times New Roman" w:hAnsi="Times New Roman" w:cs="Times New Roman"/>
            <w:color w:val="auto"/>
            <w:sz w:val="28"/>
          </w:rPr>
          <w:t>https://elibrary.ru/</w:t>
        </w:r>
      </w:hyperlink>
      <w:r w:rsidRPr="00847038">
        <w:rPr>
          <w:rFonts w:ascii="Times New Roman" w:hAnsi="Times New Roman" w:cs="Times New Roman"/>
          <w:sz w:val="28"/>
        </w:rPr>
        <w:t xml:space="preserve"> </w:t>
      </w:r>
    </w:p>
    <w:p w14:paraId="25636DE6" w14:textId="77777777" w:rsidR="00B424F1" w:rsidRPr="00847038" w:rsidRDefault="00B424F1" w:rsidP="00B424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7BC84C" w14:textId="77777777" w:rsidR="00B424F1" w:rsidRPr="00847038" w:rsidRDefault="00B424F1" w:rsidP="00B424F1">
      <w:pPr>
        <w:pStyle w:val="Heading1"/>
        <w:spacing w:before="0" w:line="240" w:lineRule="auto"/>
        <w:jc w:val="both"/>
        <w:rPr>
          <w:rFonts w:ascii="Times New Roman" w:eastAsia="Arial Unicode MS" w:hAnsi="Times New Roman" w:cs="Times New Roman"/>
          <w:b w:val="0"/>
          <w:color w:val="auto"/>
          <w:sz w:val="24"/>
          <w:szCs w:val="24"/>
          <w:lang w:eastAsia="zh-CN"/>
        </w:rPr>
      </w:pPr>
      <w:bookmarkStart w:id="28" w:name="_Toc1393686"/>
      <w:bookmarkStart w:id="29" w:name="_Toc1400554"/>
      <w:bookmarkStart w:id="30" w:name="_Toc1560389"/>
      <w:r w:rsidRPr="00847038">
        <w:rPr>
          <w:rFonts w:ascii="Times New Roman" w:eastAsia="Arial Unicode MS" w:hAnsi="Times New Roman" w:cs="Times New Roman"/>
          <w:b w:val="0"/>
          <w:color w:val="auto"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  <w:bookmarkEnd w:id="30"/>
    </w:p>
    <w:p w14:paraId="11C01136" w14:textId="77777777" w:rsidR="00B424F1" w:rsidRPr="00847038" w:rsidRDefault="00B424F1" w:rsidP="00B424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zh-CN"/>
        </w:rPr>
      </w:pPr>
      <w:r w:rsidRPr="00847038">
        <w:rPr>
          <w:rFonts w:ascii="Times New Roman" w:hAnsi="Times New Roman" w:cs="Times New Roman"/>
          <w:lang w:eastAsia="zh-CN"/>
        </w:rPr>
        <w:t xml:space="preserve">Учебные занятия по дисциплине </w:t>
      </w:r>
      <w:r w:rsidRPr="00847038">
        <w:rPr>
          <w:rFonts w:ascii="Times New Roman" w:hAnsi="Times New Roman" w:cs="Times New Roman"/>
          <w:i/>
          <w:lang w:eastAsia="zh-CN"/>
        </w:rPr>
        <w:t xml:space="preserve">«Имидж в музыкальной индустрии» </w:t>
      </w:r>
      <w:r w:rsidRPr="00847038">
        <w:rPr>
          <w:rFonts w:ascii="Times New Roman" w:hAnsi="Times New Roman" w:cs="Times New Roman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1060F300" w14:textId="77777777" w:rsidR="00B424F1" w:rsidRPr="00847038" w:rsidRDefault="00B424F1" w:rsidP="00B424F1">
      <w:pPr>
        <w:spacing w:after="0" w:line="240" w:lineRule="auto"/>
        <w:ind w:firstLine="567"/>
        <w:jc w:val="right"/>
        <w:rPr>
          <w:rFonts w:ascii="Times New Roman" w:hAnsi="Times New Roman" w:cs="Times New Roman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847038" w:rsidRPr="00847038" w14:paraId="2567865C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70B2F" w14:textId="77777777" w:rsidR="00B424F1" w:rsidRPr="00847038" w:rsidRDefault="00B424F1" w:rsidP="00B424F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EF28" w14:textId="77777777" w:rsidR="00B424F1" w:rsidRPr="00847038" w:rsidRDefault="00B424F1" w:rsidP="00B424F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47038" w:rsidRPr="00847038" w14:paraId="65200849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A2D13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FE77A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47038" w:rsidRPr="00847038" w14:paraId="48802839" w14:textId="77777777" w:rsidTr="00B424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AD7FA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442D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847038" w:rsidRPr="00847038" w14:paraId="58ADD749" w14:textId="77777777" w:rsidTr="00B424F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3DD2F" w14:textId="77777777" w:rsidR="00B424F1" w:rsidRPr="00847038" w:rsidRDefault="00B424F1" w:rsidP="00B424F1">
            <w:pPr>
              <w:spacing w:after="0" w:line="240" w:lineRule="auto"/>
              <w:ind w:left="133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9430A" w14:textId="77777777" w:rsidR="00B424F1" w:rsidRPr="00847038" w:rsidRDefault="00B424F1" w:rsidP="00B424F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847038">
              <w:rPr>
                <w:rFonts w:ascii="Times New Roman" w:hAnsi="Times New Roman" w:cs="Times New Roman"/>
                <w:lang w:eastAsia="zh-CN"/>
              </w:rPr>
              <w:t>Информационный библиотечный центр</w:t>
            </w:r>
          </w:p>
        </w:tc>
      </w:tr>
    </w:tbl>
    <w:p w14:paraId="2028E0B7" w14:textId="77777777" w:rsidR="00B424F1" w:rsidRPr="00847038" w:rsidRDefault="00B424F1" w:rsidP="00B424F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  <w:lang w:eastAsia="zh-CN"/>
        </w:rPr>
      </w:pPr>
    </w:p>
    <w:p w14:paraId="5B41941C" w14:textId="77777777" w:rsidR="00B424F1" w:rsidRPr="00847038" w:rsidRDefault="00B424F1" w:rsidP="00AD01F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038">
        <w:rPr>
          <w:rStyle w:val="Strong"/>
          <w:rFonts w:ascii="Times New Roman" w:hAnsi="Times New Roman" w:cs="Times New Roman"/>
          <w:bCs w:val="0"/>
          <w:i/>
        </w:rPr>
        <w:t xml:space="preserve">    </w:t>
      </w:r>
      <w:r w:rsidRPr="00847038">
        <w:rPr>
          <w:rFonts w:ascii="Times New Roman" w:hAnsi="Times New Roman" w:cs="Times New Roman"/>
        </w:rPr>
        <w:t>Программа составлена в соответствии с требованиями ФГОС ВО с учетом рекомендаций и примерной ОПОП ВО по направлению и профилю подготовки 51.05.01 Звукорежиссура культурно-массовых представлений и концертных программ</w:t>
      </w:r>
    </w:p>
    <w:p w14:paraId="7DDBE8E2" w14:textId="77777777" w:rsidR="00B424F1" w:rsidRPr="00847038" w:rsidRDefault="00B424F1" w:rsidP="00B424F1">
      <w:pPr>
        <w:pStyle w:val="NormalWeb"/>
        <w:spacing w:before="0" w:after="0"/>
        <w:rPr>
          <w:rStyle w:val="Strong"/>
          <w:rFonts w:ascii="Times New Roman" w:hAnsi="Times New Roman" w:cs="Times New Roman"/>
          <w:b w:val="0"/>
          <w:bCs w:val="0"/>
        </w:rPr>
      </w:pPr>
    </w:p>
    <w:p w14:paraId="788229D3" w14:textId="77777777" w:rsidR="009B6940" w:rsidRPr="00847038" w:rsidRDefault="009B6940">
      <w:pPr>
        <w:rPr>
          <w:rFonts w:ascii="Times New Roman" w:hAnsi="Times New Roman" w:cs="Times New Roman"/>
        </w:rPr>
      </w:pPr>
    </w:p>
    <w:sectPr w:rsidR="009B6940" w:rsidRPr="00847038" w:rsidSect="00B424F1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9E358" w14:textId="77777777" w:rsidR="005F34B4" w:rsidRDefault="005F34B4">
      <w:pPr>
        <w:spacing w:after="0" w:line="240" w:lineRule="auto"/>
      </w:pPr>
      <w:r>
        <w:separator/>
      </w:r>
    </w:p>
  </w:endnote>
  <w:endnote w:type="continuationSeparator" w:id="0">
    <w:p w14:paraId="0FEDBEA3" w14:textId="77777777" w:rsidR="005F34B4" w:rsidRDefault="005F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C7DE0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673EE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819BF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5933C" w14:textId="77777777" w:rsidR="005F34B4" w:rsidRDefault="005F34B4">
      <w:pPr>
        <w:spacing w:after="0" w:line="240" w:lineRule="auto"/>
      </w:pPr>
      <w:r>
        <w:separator/>
      </w:r>
    </w:p>
  </w:footnote>
  <w:footnote w:type="continuationSeparator" w:id="0">
    <w:p w14:paraId="0FFF0824" w14:textId="77777777" w:rsidR="005F34B4" w:rsidRDefault="005F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D1B5E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51C32" w14:textId="77777777" w:rsidR="00B424F1" w:rsidRDefault="00B424F1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0758"/>
    <w:multiLevelType w:val="multilevel"/>
    <w:tmpl w:val="710BA177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4CC5A3D"/>
    <w:multiLevelType w:val="multilevel"/>
    <w:tmpl w:val="00AF4AD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02DC"/>
    <w:multiLevelType w:val="multilevel"/>
    <w:tmpl w:val="0855AA2B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765F473"/>
    <w:multiLevelType w:val="multilevel"/>
    <w:tmpl w:val="3F8D3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5249"/>
    <w:multiLevelType w:val="multilevel"/>
    <w:tmpl w:val="555D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185F37F6"/>
    <w:multiLevelType w:val="multilevel"/>
    <w:tmpl w:val="4F68D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14DA7"/>
    <w:multiLevelType w:val="multilevel"/>
    <w:tmpl w:val="73B9C6BA"/>
    <w:lvl w:ilvl="0"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1B5A7B0D"/>
    <w:multiLevelType w:val="hybridMultilevel"/>
    <w:tmpl w:val="FB9069C0"/>
    <w:lvl w:ilvl="0" w:tplc="28A46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A70D33"/>
    <w:multiLevelType w:val="hybridMultilevel"/>
    <w:tmpl w:val="B4465BB2"/>
    <w:lvl w:ilvl="0" w:tplc="74B25C4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1487D8B"/>
    <w:multiLevelType w:val="multilevel"/>
    <w:tmpl w:val="4A54C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21CA0B19"/>
    <w:multiLevelType w:val="hybridMultilevel"/>
    <w:tmpl w:val="3ACE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FD0A2"/>
    <w:multiLevelType w:val="multilevel"/>
    <w:tmpl w:val="4F8261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62201"/>
    <w:multiLevelType w:val="hybridMultilevel"/>
    <w:tmpl w:val="4B9ACA7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2F0871D3"/>
    <w:multiLevelType w:val="hybridMultilevel"/>
    <w:tmpl w:val="3F6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C835E"/>
    <w:multiLevelType w:val="multilevel"/>
    <w:tmpl w:val="1BFCE24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394C5819"/>
    <w:multiLevelType w:val="hybridMultilevel"/>
    <w:tmpl w:val="A6B4A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730"/>
    <w:multiLevelType w:val="multilevel"/>
    <w:tmpl w:val="1048816F"/>
    <w:lvl w:ilvl="0"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CAD49"/>
    <w:multiLevelType w:val="multilevel"/>
    <w:tmpl w:val="76A55441"/>
    <w:lvl w:ilvl="0">
      <w:numFmt w:val="bullet"/>
      <w:lvlText w:val=""/>
      <w:lvlJc w:val="left"/>
      <w:pPr>
        <w:tabs>
          <w:tab w:val="num" w:pos="504"/>
        </w:tabs>
        <w:ind w:left="50"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46B549BE"/>
    <w:multiLevelType w:val="multilevel"/>
    <w:tmpl w:val="408265F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473250D4"/>
    <w:multiLevelType w:val="multilevel"/>
    <w:tmpl w:val="07118290"/>
    <w:lvl w:ilvl="0">
      <w:start w:val="1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47A738B0"/>
    <w:multiLevelType w:val="multilevel"/>
    <w:tmpl w:val="25BB8DB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C690F82"/>
    <w:multiLevelType w:val="hybridMultilevel"/>
    <w:tmpl w:val="204E99F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8C105E6"/>
    <w:multiLevelType w:val="multilevel"/>
    <w:tmpl w:val="68C1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BE1B5"/>
    <w:multiLevelType w:val="multilevel"/>
    <w:tmpl w:val="258D2EB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2562E03"/>
    <w:multiLevelType w:val="multilevel"/>
    <w:tmpl w:val="3471793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9E1F92"/>
    <w:multiLevelType w:val="hybridMultilevel"/>
    <w:tmpl w:val="B5C0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8"/>
    <w:lvlOverride w:ilvl="0"/>
    <w:lvlOverride w:ilvl="1">
      <w:startOverride w:val="1"/>
    </w:lvlOverride>
  </w:num>
  <w:num w:numId="5">
    <w:abstractNumId w:val="18"/>
  </w:num>
  <w:num w:numId="6">
    <w:abstractNumId w:val="1"/>
  </w:num>
  <w:num w:numId="7">
    <w:abstractNumId w:val="30"/>
  </w:num>
  <w:num w:numId="8">
    <w:abstractNumId w:val="4"/>
  </w:num>
  <w:num w:numId="9">
    <w:abstractNumId w:val="22"/>
  </w:num>
  <w:num w:numId="10">
    <w:abstractNumId w:val="22"/>
    <w:lvlOverride w:ilvl="0"/>
    <w:lvlOverride w:ilvl="1">
      <w:startOverride w:val="1"/>
    </w:lvlOverride>
  </w:num>
  <w:num w:numId="11">
    <w:abstractNumId w:val="6"/>
  </w:num>
  <w:num w:numId="12">
    <w:abstractNumId w:val="20"/>
  </w:num>
  <w:num w:numId="13">
    <w:abstractNumId w:val="20"/>
    <w:lvlOverride w:ilvl="0"/>
    <w:lvlOverride w:ilvl="1">
      <w:startOverride w:val="1"/>
    </w:lvlOverride>
  </w:num>
  <w:num w:numId="14">
    <w:abstractNumId w:val="23"/>
  </w:num>
  <w:num w:numId="15">
    <w:abstractNumId w:val="29"/>
  </w:num>
  <w:num w:numId="16">
    <w:abstractNumId w:val="24"/>
  </w:num>
  <w:num w:numId="17">
    <w:abstractNumId w:val="3"/>
  </w:num>
  <w:num w:numId="18">
    <w:abstractNumId w:val="12"/>
  </w:num>
  <w:num w:numId="19">
    <w:abstractNumId w:val="14"/>
  </w:num>
  <w:num w:numId="20">
    <w:abstractNumId w:val="7"/>
  </w:num>
  <w:num w:numId="21">
    <w:abstractNumId w:val="2"/>
  </w:num>
  <w:num w:numId="22">
    <w:abstractNumId w:val="9"/>
  </w:num>
  <w:num w:numId="23">
    <w:abstractNumId w:val="27"/>
  </w:num>
  <w:num w:numId="24">
    <w:abstractNumId w:val="16"/>
  </w:num>
  <w:num w:numId="25">
    <w:abstractNumId w:val="26"/>
  </w:num>
  <w:num w:numId="26">
    <w:abstractNumId w:val="11"/>
  </w:num>
  <w:num w:numId="27">
    <w:abstractNumId w:val="32"/>
  </w:num>
  <w:num w:numId="28">
    <w:abstractNumId w:val="13"/>
  </w:num>
  <w:num w:numId="29">
    <w:abstractNumId w:val="19"/>
  </w:num>
  <w:num w:numId="30">
    <w:abstractNumId w:val="17"/>
  </w:num>
  <w:num w:numId="31">
    <w:abstractNumId w:val="10"/>
  </w:num>
  <w:num w:numId="32">
    <w:abstractNumId w:val="31"/>
  </w:num>
  <w:num w:numId="33">
    <w:abstractNumId w:val="5"/>
  </w:num>
  <w:num w:numId="34">
    <w:abstractNumId w:val="21"/>
  </w:num>
  <w:num w:numId="35">
    <w:abstractNumId w:val="1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4F1"/>
    <w:rsid w:val="00572749"/>
    <w:rsid w:val="005F34B4"/>
    <w:rsid w:val="006047AE"/>
    <w:rsid w:val="00677AC6"/>
    <w:rsid w:val="00847038"/>
    <w:rsid w:val="009B6940"/>
    <w:rsid w:val="00AD01FD"/>
    <w:rsid w:val="00B424F1"/>
    <w:rsid w:val="00D61E13"/>
    <w:rsid w:val="00E6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DDCF82"/>
  <w15:docId w15:val="{4B678ED9-3889-784F-9961-0F224DE9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4F1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424F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B424F1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B424F1"/>
    <w:pPr>
      <w:keepNext/>
      <w:widowControl w:val="0"/>
      <w:spacing w:after="0" w:line="240" w:lineRule="auto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B424F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B424F1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B424F1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B424F1"/>
    <w:pPr>
      <w:keepNext/>
      <w:spacing w:after="0" w:line="240" w:lineRule="auto"/>
      <w:jc w:val="both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B424F1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4"/>
      <w:szCs w:val="24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B424F1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B424F1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1">
    <w:name w:val="Heading 2 Char1"/>
    <w:basedOn w:val="DefaultParagraphFont"/>
    <w:link w:val="Heading2"/>
    <w:uiPriority w:val="99"/>
    <w:rsid w:val="00B424F1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1">
    <w:name w:val="Heading 3 Char1"/>
    <w:basedOn w:val="DefaultParagraphFont"/>
    <w:link w:val="Heading3"/>
    <w:uiPriority w:val="99"/>
    <w:rsid w:val="00B424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rsid w:val="00B424F1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Heading5Char1">
    <w:name w:val="Heading 5 Char1"/>
    <w:basedOn w:val="DefaultParagraphFont"/>
    <w:link w:val="Heading5"/>
    <w:uiPriority w:val="99"/>
    <w:rsid w:val="00B424F1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Heading6Char1">
    <w:name w:val="Heading 6 Char1"/>
    <w:basedOn w:val="DefaultParagraphFont"/>
    <w:link w:val="Heading6"/>
    <w:uiPriority w:val="99"/>
    <w:rsid w:val="00B424F1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Heading7Char1">
    <w:name w:val="Heading 7 Char1"/>
    <w:basedOn w:val="DefaultParagraphFont"/>
    <w:link w:val="Heading7"/>
    <w:uiPriority w:val="99"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8Char1">
    <w:name w:val="Heading 8 Char1"/>
    <w:basedOn w:val="DefaultParagraphFont"/>
    <w:link w:val="Heading8"/>
    <w:uiPriority w:val="99"/>
    <w:rsid w:val="00B424F1"/>
    <w:rPr>
      <w:rFonts w:ascii="Cambria" w:eastAsia="Times New Roman" w:hAnsi="Cambria" w:cs="Cambria"/>
      <w:color w:val="404040"/>
      <w:sz w:val="24"/>
      <w:szCs w:val="24"/>
      <w:lang w:eastAsia="ru-RU"/>
    </w:rPr>
  </w:style>
  <w:style w:type="character" w:customStyle="1" w:styleId="Heading9Char1">
    <w:name w:val="Heading 9 Char1"/>
    <w:basedOn w:val="DefaultParagraphFont"/>
    <w:link w:val="Heading9"/>
    <w:uiPriority w:val="99"/>
    <w:rsid w:val="00B424F1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uiPriority w:val="9"/>
    <w:rsid w:val="00B424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uiPriority w:val="9"/>
    <w:semiHidden/>
    <w:rsid w:val="00B424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B424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uiPriority w:val="9"/>
    <w:semiHidden/>
    <w:rsid w:val="00B424F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uiPriority w:val="9"/>
    <w:semiHidden/>
    <w:rsid w:val="00B424F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uiPriority w:val="9"/>
    <w:semiHidden/>
    <w:rsid w:val="00B424F1"/>
    <w:rPr>
      <w:b/>
      <w:bCs/>
    </w:rPr>
  </w:style>
  <w:style w:type="character" w:customStyle="1" w:styleId="Heading7Char">
    <w:name w:val="Heading 7 Char"/>
    <w:basedOn w:val="DefaultParagraphFont"/>
    <w:uiPriority w:val="9"/>
    <w:semiHidden/>
    <w:rsid w:val="00B424F1"/>
    <w:rPr>
      <w:sz w:val="24"/>
      <w:szCs w:val="24"/>
    </w:rPr>
  </w:style>
  <w:style w:type="character" w:customStyle="1" w:styleId="Heading8Char">
    <w:name w:val="Heading 8 Char"/>
    <w:basedOn w:val="DefaultParagraphFont"/>
    <w:uiPriority w:val="9"/>
    <w:semiHidden/>
    <w:rsid w:val="00B424F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uiPriority w:val="9"/>
    <w:semiHidden/>
    <w:rsid w:val="00B424F1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1"/>
    <w:uiPriority w:val="99"/>
    <w:qFormat/>
    <w:rsid w:val="00B424F1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99"/>
    <w:rsid w:val="00B424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uiPriority w:val="10"/>
    <w:rsid w:val="00B424F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B424F1"/>
    <w:rPr>
      <w:rFonts w:ascii="Arial" w:hAnsi="Arial" w:cs="Arial"/>
      <w:i/>
      <w:iCs/>
      <w:lang w:val="ru-RU"/>
    </w:rPr>
  </w:style>
  <w:style w:type="paragraph" w:styleId="BodyText">
    <w:name w:val="Body Text"/>
    <w:basedOn w:val="Normal"/>
    <w:link w:val="BodyTextChar1"/>
    <w:uiPriority w:val="99"/>
    <w:rsid w:val="00B424F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rsid w:val="00B424F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uiPriority w:val="99"/>
    <w:semiHidden/>
    <w:rsid w:val="00B424F1"/>
    <w:rPr>
      <w:rFonts w:ascii="Calibri" w:hAnsi="Calibri" w:cs="Calibri"/>
    </w:rPr>
  </w:style>
  <w:style w:type="paragraph" w:customStyle="1" w:styleId="31">
    <w:name w:val="Основной текст с отступом 31"/>
    <w:basedOn w:val="Normal"/>
    <w:uiPriority w:val="99"/>
    <w:rsid w:val="00B424F1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1"/>
    <w:uiPriority w:val="99"/>
    <w:rsid w:val="00B424F1"/>
    <w:pPr>
      <w:spacing w:after="120" w:line="480" w:lineRule="auto"/>
      <w:ind w:left="283"/>
    </w:pPr>
    <w:rPr>
      <w:rFonts w:ascii="MS Sans Serif" w:hAnsi="MS Sans Serif" w:cs="MS Sans Serif"/>
      <w:sz w:val="24"/>
      <w:szCs w:val="24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rsid w:val="00B424F1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uiPriority w:val="99"/>
    <w:semiHidden/>
    <w:rsid w:val="00B424F1"/>
    <w:rPr>
      <w:rFonts w:ascii="Calibri" w:hAnsi="Calibri" w:cs="Calibri"/>
    </w:rPr>
  </w:style>
  <w:style w:type="paragraph" w:styleId="NormalWeb">
    <w:name w:val="Normal (Web)"/>
    <w:aliases w:val="Обычный (веб) Знак,Обычный (веб) Знак Знак Знак Знак"/>
    <w:basedOn w:val="Normal"/>
    <w:link w:val="NormalWebChar"/>
    <w:rsid w:val="00B424F1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Normal"/>
    <w:uiPriority w:val="99"/>
    <w:rsid w:val="00B424F1"/>
    <w:pPr>
      <w:ind w:left="720"/>
    </w:pPr>
  </w:style>
  <w:style w:type="paragraph" w:styleId="BodyTextIndent">
    <w:name w:val="Body Text Indent"/>
    <w:basedOn w:val="Normal"/>
    <w:link w:val="BodyTextIndentChar1"/>
    <w:uiPriority w:val="99"/>
    <w:rsid w:val="00B424F1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rsid w:val="00B424F1"/>
    <w:rPr>
      <w:rFonts w:ascii="Calibri" w:eastAsia="Times New Roman" w:hAnsi="Calibri" w:cs="Calibri"/>
      <w:lang w:eastAsia="ru-RU"/>
    </w:rPr>
  </w:style>
  <w:style w:type="character" w:customStyle="1" w:styleId="BodyTextIndentChar">
    <w:name w:val="Body Text Indent Char"/>
    <w:basedOn w:val="DefaultParagraphFont"/>
    <w:uiPriority w:val="99"/>
    <w:semiHidden/>
    <w:rsid w:val="00B424F1"/>
    <w:rPr>
      <w:rFonts w:ascii="Calibri" w:hAnsi="Calibri" w:cs="Calibri"/>
    </w:rPr>
  </w:style>
  <w:style w:type="paragraph" w:styleId="BodyText3">
    <w:name w:val="Body Text 3"/>
    <w:basedOn w:val="Normal"/>
    <w:link w:val="BodyText3Char1"/>
    <w:uiPriority w:val="99"/>
    <w:rsid w:val="00B424F1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rsid w:val="00B424F1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uiPriority w:val="99"/>
    <w:semiHidden/>
    <w:rsid w:val="00B424F1"/>
    <w:rPr>
      <w:rFonts w:ascii="Calibri" w:hAnsi="Calibri" w:cs="Calibri"/>
      <w:sz w:val="16"/>
      <w:szCs w:val="16"/>
    </w:rPr>
  </w:style>
  <w:style w:type="paragraph" w:styleId="BodyTextIndent3">
    <w:name w:val="Body Text Indent 3"/>
    <w:basedOn w:val="Normal"/>
    <w:link w:val="BodyTextIndent3Char1"/>
    <w:uiPriority w:val="99"/>
    <w:rsid w:val="00B424F1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B424F1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uiPriority w:val="99"/>
    <w:semiHidden/>
    <w:rsid w:val="00B424F1"/>
    <w:rPr>
      <w:rFonts w:ascii="Calibri" w:hAnsi="Calibri" w:cs="Calibri"/>
      <w:sz w:val="16"/>
      <w:szCs w:val="16"/>
    </w:rPr>
  </w:style>
  <w:style w:type="paragraph" w:styleId="Header">
    <w:name w:val="header"/>
    <w:basedOn w:val="Normal"/>
    <w:link w:val="HeaderChar1"/>
    <w:uiPriority w:val="99"/>
    <w:rsid w:val="00B424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uiPriority w:val="99"/>
    <w:semiHidden/>
    <w:rsid w:val="00B424F1"/>
    <w:rPr>
      <w:rFonts w:ascii="Calibri" w:hAnsi="Calibri" w:cs="Calibri"/>
    </w:rPr>
  </w:style>
  <w:style w:type="character" w:styleId="Strong">
    <w:name w:val="Strong"/>
    <w:basedOn w:val="DefaultParagraphFont"/>
    <w:qFormat/>
    <w:rsid w:val="00B424F1"/>
    <w:rPr>
      <w:rFonts w:ascii="Arial" w:hAnsi="Arial" w:cs="Arial"/>
      <w:b/>
      <w:bCs/>
      <w:lang w:val="ru-RU"/>
    </w:rPr>
  </w:style>
  <w:style w:type="character" w:customStyle="1" w:styleId="grame">
    <w:name w:val="grame"/>
    <w:uiPriority w:val="99"/>
    <w:rsid w:val="00B424F1"/>
    <w:rPr>
      <w:rFonts w:ascii="Arial" w:hAnsi="Arial" w:cs="Arial"/>
      <w:lang w:val="ru-RU"/>
    </w:rPr>
  </w:style>
  <w:style w:type="character" w:customStyle="1" w:styleId="spelle">
    <w:name w:val="spelle"/>
    <w:uiPriority w:val="99"/>
    <w:rsid w:val="00B424F1"/>
    <w:rPr>
      <w:rFonts w:ascii="Arial" w:hAnsi="Arial" w:cs="Arial"/>
      <w:lang w:val="ru-RU"/>
    </w:rPr>
  </w:style>
  <w:style w:type="character" w:styleId="Hyperlink">
    <w:name w:val="Hyperlink"/>
    <w:basedOn w:val="DefaultParagraphFont"/>
    <w:uiPriority w:val="99"/>
    <w:rsid w:val="00B424F1"/>
    <w:rPr>
      <w:rFonts w:ascii="Arial" w:hAnsi="Arial" w:cs="Arial"/>
      <w:color w:val="0000FF"/>
      <w:u w:val="single"/>
      <w:lang w:val="ru-RU"/>
    </w:rPr>
  </w:style>
  <w:style w:type="character" w:customStyle="1" w:styleId="mw-headline">
    <w:name w:val="mw-headline"/>
    <w:uiPriority w:val="99"/>
    <w:rsid w:val="00B424F1"/>
    <w:rPr>
      <w:rFonts w:ascii="Arial" w:hAnsi="Arial" w:cs="Arial"/>
      <w:lang w:val="ru-RU"/>
    </w:rPr>
  </w:style>
  <w:style w:type="character" w:customStyle="1" w:styleId="st">
    <w:name w:val="st"/>
    <w:uiPriority w:val="99"/>
    <w:rsid w:val="00B424F1"/>
    <w:rPr>
      <w:rFonts w:ascii="Arial" w:hAnsi="Arial" w:cs="Arial"/>
      <w:lang w:val="ru-RU"/>
    </w:rPr>
  </w:style>
  <w:style w:type="character" w:customStyle="1" w:styleId="post-b">
    <w:name w:val="post-b"/>
    <w:uiPriority w:val="99"/>
    <w:rsid w:val="00B424F1"/>
    <w:rPr>
      <w:rFonts w:ascii="Arial" w:hAnsi="Arial" w:cs="Arial"/>
      <w:lang w:val="ru-RU"/>
    </w:rPr>
  </w:style>
  <w:style w:type="character" w:customStyle="1" w:styleId="post-i">
    <w:name w:val="post-i"/>
    <w:uiPriority w:val="99"/>
    <w:rsid w:val="00B424F1"/>
    <w:rPr>
      <w:rFonts w:ascii="Arial" w:hAnsi="Arial" w:cs="Arial"/>
      <w:lang w:val="ru-RU"/>
    </w:rPr>
  </w:style>
  <w:style w:type="character" w:customStyle="1" w:styleId="p-color">
    <w:name w:val="p-color"/>
    <w:uiPriority w:val="99"/>
    <w:rsid w:val="00B424F1"/>
    <w:rPr>
      <w:rFonts w:ascii="Arial" w:hAnsi="Arial" w:cs="Arial"/>
      <w:lang w:val="ru-RU"/>
    </w:rPr>
  </w:style>
  <w:style w:type="paragraph" w:styleId="BalloonText">
    <w:name w:val="Balloon Text"/>
    <w:basedOn w:val="Normal"/>
    <w:link w:val="BalloonTextChar1"/>
    <w:uiPriority w:val="99"/>
    <w:rsid w:val="00B4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rsid w:val="00B424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uiPriority w:val="99"/>
    <w:semiHidden/>
    <w:rsid w:val="00B424F1"/>
    <w:rPr>
      <w:rFonts w:ascii="Times New Roman" w:hAnsi="Times New Roman" w:cs="Times New Roman"/>
      <w:sz w:val="0"/>
      <w:szCs w:val="0"/>
    </w:rPr>
  </w:style>
  <w:style w:type="paragraph" w:styleId="Footer">
    <w:name w:val="footer"/>
    <w:basedOn w:val="Normal"/>
    <w:link w:val="FooterChar1"/>
    <w:uiPriority w:val="99"/>
    <w:rsid w:val="00B4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424F1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DefaultParagraphFont"/>
    <w:uiPriority w:val="99"/>
    <w:semiHidden/>
    <w:rsid w:val="00B424F1"/>
    <w:rPr>
      <w:rFonts w:ascii="Calibri" w:hAnsi="Calibri" w:cs="Calibri"/>
    </w:rPr>
  </w:style>
  <w:style w:type="paragraph" w:customStyle="1" w:styleId="32">
    <w:name w:val="Основной текст с отступом 32"/>
    <w:basedOn w:val="Normal"/>
    <w:uiPriority w:val="99"/>
    <w:rsid w:val="00B424F1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B424F1"/>
    <w:rPr>
      <w:rFonts w:ascii="Arial" w:hAnsi="Arial" w:cs="Arial"/>
      <w:color w:val="800080"/>
      <w:u w:val="single"/>
      <w:lang w:val="ru-RU"/>
    </w:rPr>
  </w:style>
  <w:style w:type="character" w:customStyle="1" w:styleId="diccolor">
    <w:name w:val="dic_color"/>
    <w:uiPriority w:val="99"/>
    <w:rsid w:val="00B424F1"/>
    <w:rPr>
      <w:rFonts w:ascii="Arial" w:hAnsi="Arial" w:cs="Arial"/>
      <w:lang w:val="ru-RU"/>
    </w:rPr>
  </w:style>
  <w:style w:type="paragraph" w:styleId="ListParagraph">
    <w:name w:val="List Paragraph"/>
    <w:basedOn w:val="Normal"/>
    <w:uiPriority w:val="99"/>
    <w:qFormat/>
    <w:rsid w:val="00B424F1"/>
    <w:pPr>
      <w:ind w:left="720"/>
    </w:pPr>
  </w:style>
  <w:style w:type="character" w:customStyle="1" w:styleId="FontStyle51">
    <w:name w:val="Font Style51"/>
    <w:uiPriority w:val="99"/>
    <w:rsid w:val="00B424F1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Normal"/>
    <w:uiPriority w:val="99"/>
    <w:rsid w:val="00B424F1"/>
    <w:pPr>
      <w:widowControl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B424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Spacing1">
    <w:name w:val="No Spacing1"/>
    <w:basedOn w:val="Normal"/>
    <w:qFormat/>
    <w:rsid w:val="00B424F1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424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TOC1">
    <w:name w:val="toc 1"/>
    <w:basedOn w:val="Normal"/>
    <w:next w:val="Normal"/>
    <w:autoRedefine/>
    <w:uiPriority w:val="39"/>
    <w:rsid w:val="00B424F1"/>
    <w:pPr>
      <w:autoSpaceDE/>
      <w:autoSpaceDN/>
      <w:adjustRightInd/>
      <w:spacing w:after="0" w:line="240" w:lineRule="auto"/>
    </w:pPr>
    <w:rPr>
      <w:rFonts w:ascii="Times New Roman" w:hAnsi="Times New Roman" w:cs="Times New Roman"/>
      <w:color w:val="000000"/>
      <w:sz w:val="32"/>
      <w:szCs w:val="32"/>
    </w:rPr>
  </w:style>
  <w:style w:type="character" w:customStyle="1" w:styleId="NormalWebChar">
    <w:name w:val="Normal (Web) Char"/>
    <w:aliases w:val="Обычный (веб) Знак Char,Обычный (веб) Знак Знак Знак Знак Char"/>
    <w:link w:val="NormalWeb"/>
    <w:locked/>
    <w:rsid w:val="00B42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424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3">
    <w:name w:val="Основной текст (3)_"/>
    <w:link w:val="310"/>
    <w:locked/>
    <w:rsid w:val="00B424F1"/>
    <w:rPr>
      <w:rFonts w:eastAsia="Courier New"/>
      <w:i/>
      <w:iCs/>
      <w:color w:val="000000"/>
      <w:shd w:val="clear" w:color="auto" w:fill="FFFFFF"/>
      <w:lang w:val="en-US" w:eastAsia="ru-RU"/>
    </w:rPr>
  </w:style>
  <w:style w:type="character" w:customStyle="1" w:styleId="30">
    <w:name w:val="Основной текст (3)"/>
    <w:rsid w:val="00B424F1"/>
    <w:rPr>
      <w:rFonts w:eastAsia="Courier New"/>
      <w:i/>
      <w:iCs/>
      <w:color w:val="000000"/>
      <w:spacing w:val="0"/>
      <w:w w:val="100"/>
      <w:position w:val="0"/>
      <w:sz w:val="22"/>
      <w:szCs w:val="22"/>
      <w:lang w:val="en-US" w:bidi="ar-SA"/>
    </w:rPr>
  </w:style>
  <w:style w:type="paragraph" w:customStyle="1" w:styleId="310">
    <w:name w:val="Основной текст (3)1"/>
    <w:basedOn w:val="Normal"/>
    <w:link w:val="3"/>
    <w:rsid w:val="00B424F1"/>
    <w:pPr>
      <w:widowControl w:val="0"/>
      <w:shd w:val="clear" w:color="auto" w:fill="FFFFFF"/>
      <w:autoSpaceDE/>
      <w:autoSpaceDN/>
      <w:adjustRightInd/>
      <w:spacing w:before="360" w:after="360" w:line="240" w:lineRule="atLeast"/>
    </w:pPr>
    <w:rPr>
      <w:rFonts w:asciiTheme="minorHAnsi" w:eastAsia="Courier New" w:hAnsiTheme="minorHAnsi" w:cstheme="minorBidi"/>
      <w:i/>
      <w:iCs/>
      <w:color w:val="000000"/>
      <w:lang w:val="en-US"/>
    </w:rPr>
  </w:style>
  <w:style w:type="paragraph" w:customStyle="1" w:styleId="Rubric">
    <w:name w:val="Rubric"/>
    <w:basedOn w:val="Normal"/>
    <w:rsid w:val="00AD01FD"/>
    <w:pPr>
      <w:autoSpaceDE/>
      <w:autoSpaceDN/>
      <w:adjustRightInd/>
      <w:spacing w:after="240" w:line="240" w:lineRule="auto"/>
    </w:pPr>
    <w:rPr>
      <w:rFonts w:ascii="Arial" w:hAnsi="Arial" w:cs="Times New Roman"/>
      <w:b/>
      <w:szCs w:val="20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847038"/>
    <w:pPr>
      <w:widowControl w:val="0"/>
      <w:autoSpaceDE/>
      <w:autoSpaceDN/>
      <w:adjustRightInd/>
      <w:spacing w:after="0" w:line="240" w:lineRule="auto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ik.org" TargetMode="External"/><Relationship Id="rId12" Type="http://schemas.openxmlformats.org/officeDocument/2006/relationships/hyperlink" Target="https://elibrary.ru/projects/subscription/rus_titles_open.asp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rossica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biblio-online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co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6789</Words>
  <Characters>38702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Microsoft Office User</cp:lastModifiedBy>
  <cp:revision>4</cp:revision>
  <dcterms:created xsi:type="dcterms:W3CDTF">2023-11-07T03:25:00Z</dcterms:created>
  <dcterms:modified xsi:type="dcterms:W3CDTF">2023-11-08T11:45:00Z</dcterms:modified>
</cp:coreProperties>
</file>